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37B0" w14:textId="40015DA5" w:rsidR="002109EE" w:rsidRPr="006A034C" w:rsidRDefault="003C27DD" w:rsidP="003C27DD">
      <w:pPr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6A034C">
        <w:rPr>
          <w:rFonts w:ascii="Calibri" w:hAnsi="Calibri" w:cs="Calibri"/>
          <w:b/>
          <w:bCs/>
          <w:sz w:val="40"/>
          <w:szCs w:val="40"/>
        </w:rPr>
        <w:t>COMUNICADO</w:t>
      </w:r>
    </w:p>
    <w:p w14:paraId="31611633" w14:textId="77777777" w:rsidR="003C27DD" w:rsidRPr="006A034C" w:rsidRDefault="003C27DD" w:rsidP="003C27DD">
      <w:pPr>
        <w:spacing w:line="360" w:lineRule="auto"/>
        <w:rPr>
          <w:rFonts w:ascii="Calibri" w:hAnsi="Calibri" w:cs="Calibri"/>
          <w:b/>
          <w:bCs/>
        </w:rPr>
      </w:pPr>
    </w:p>
    <w:p w14:paraId="58099BB5" w14:textId="71649F72" w:rsidR="003C27DD" w:rsidRDefault="003C27DD" w:rsidP="003C27D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Em face da divulgação </w:t>
      </w:r>
      <w:r w:rsidR="00B534D0" w:rsidRPr="006A034C">
        <w:rPr>
          <w:rFonts w:ascii="Calibri" w:hAnsi="Calibri" w:cs="Calibri"/>
        </w:rPr>
        <w:t xml:space="preserve">pública </w:t>
      </w:r>
      <w:r w:rsidRPr="006A034C">
        <w:rPr>
          <w:rFonts w:ascii="Calibri" w:hAnsi="Calibri" w:cs="Calibri"/>
        </w:rPr>
        <w:t xml:space="preserve">e colocação de cartazes na </w:t>
      </w:r>
      <w:r w:rsidR="000F6773">
        <w:rPr>
          <w:rFonts w:ascii="Calibri" w:hAnsi="Calibri" w:cs="Calibri"/>
        </w:rPr>
        <w:t>P</w:t>
      </w:r>
      <w:r w:rsidR="00D03CA9" w:rsidRPr="006A034C">
        <w:rPr>
          <w:rFonts w:ascii="Calibri" w:hAnsi="Calibri" w:cs="Calibri"/>
        </w:rPr>
        <w:t>aróquia</w:t>
      </w:r>
      <w:r w:rsidRPr="006A034C">
        <w:rPr>
          <w:rFonts w:ascii="Calibri" w:hAnsi="Calibri" w:cs="Calibri"/>
        </w:rPr>
        <w:t xml:space="preserve"> que colocam em causa a </w:t>
      </w:r>
      <w:r w:rsidR="00D03CA9" w:rsidRPr="006A034C">
        <w:rPr>
          <w:rFonts w:ascii="Calibri" w:hAnsi="Calibri" w:cs="Calibri"/>
        </w:rPr>
        <w:t>I</w:t>
      </w:r>
      <w:r w:rsidR="00B534D0" w:rsidRPr="006A034C">
        <w:rPr>
          <w:rFonts w:ascii="Calibri" w:hAnsi="Calibri" w:cs="Calibri"/>
        </w:rPr>
        <w:t xml:space="preserve">nstituição </w:t>
      </w:r>
      <w:r w:rsidRPr="006A034C">
        <w:rPr>
          <w:rFonts w:ascii="Calibri" w:hAnsi="Calibri" w:cs="Calibri"/>
        </w:rPr>
        <w:t xml:space="preserve">e </w:t>
      </w:r>
      <w:r w:rsidR="00B534D0" w:rsidRPr="006A034C">
        <w:rPr>
          <w:rFonts w:ascii="Calibri" w:hAnsi="Calibri" w:cs="Calibri"/>
        </w:rPr>
        <w:t xml:space="preserve">a </w:t>
      </w:r>
      <w:r w:rsidRPr="006A034C">
        <w:rPr>
          <w:rFonts w:ascii="Calibri" w:hAnsi="Calibri" w:cs="Calibri"/>
        </w:rPr>
        <w:t>Direção</w:t>
      </w:r>
      <w:r w:rsidR="00B534D0" w:rsidRPr="006A034C">
        <w:rPr>
          <w:rFonts w:ascii="Calibri" w:hAnsi="Calibri" w:cs="Calibri"/>
        </w:rPr>
        <w:t xml:space="preserve"> </w:t>
      </w:r>
      <w:r w:rsidRPr="006A034C">
        <w:rPr>
          <w:rFonts w:ascii="Calibri" w:hAnsi="Calibri" w:cs="Calibri"/>
        </w:rPr>
        <w:t xml:space="preserve">do Centro Social </w:t>
      </w:r>
      <w:r w:rsidR="00D03CA9" w:rsidRPr="006A034C">
        <w:rPr>
          <w:rFonts w:ascii="Calibri" w:hAnsi="Calibri" w:cs="Calibri"/>
        </w:rPr>
        <w:t xml:space="preserve">da Paróquia de </w:t>
      </w:r>
      <w:r w:rsidRPr="006A034C">
        <w:rPr>
          <w:rFonts w:ascii="Calibri" w:hAnsi="Calibri" w:cs="Calibri"/>
        </w:rPr>
        <w:t>Nespereira, cumpre</w:t>
      </w:r>
      <w:r w:rsidR="00587DC8">
        <w:rPr>
          <w:rFonts w:ascii="Calibri" w:hAnsi="Calibri" w:cs="Calibri"/>
        </w:rPr>
        <w:t>-nos</w:t>
      </w:r>
      <w:r w:rsidRPr="006A034C">
        <w:rPr>
          <w:rFonts w:ascii="Calibri" w:hAnsi="Calibri" w:cs="Calibri"/>
        </w:rPr>
        <w:t xml:space="preserve"> efetuar </w:t>
      </w:r>
      <w:r w:rsidR="00B534D0" w:rsidRPr="006A034C">
        <w:rPr>
          <w:rFonts w:ascii="Calibri" w:hAnsi="Calibri" w:cs="Calibri"/>
        </w:rPr>
        <w:t xml:space="preserve">o presente </w:t>
      </w:r>
      <w:r w:rsidRPr="006A034C">
        <w:rPr>
          <w:rFonts w:ascii="Calibri" w:hAnsi="Calibri" w:cs="Calibri"/>
        </w:rPr>
        <w:t>esclarecimento, para que a verdade seja efetivamente reposta</w:t>
      </w:r>
      <w:r w:rsidR="00B534D0" w:rsidRPr="006A034C">
        <w:rPr>
          <w:rFonts w:ascii="Calibri" w:hAnsi="Calibri" w:cs="Calibri"/>
        </w:rPr>
        <w:t xml:space="preserve"> e que </w:t>
      </w:r>
      <w:r w:rsidR="00D03CA9" w:rsidRPr="006A034C">
        <w:rPr>
          <w:rFonts w:ascii="Calibri" w:hAnsi="Calibri" w:cs="Calibri"/>
        </w:rPr>
        <w:t xml:space="preserve">o Centro Social da Paróquia de Nespereira </w:t>
      </w:r>
      <w:r w:rsidR="00B534D0" w:rsidRPr="006A034C">
        <w:rPr>
          <w:rFonts w:ascii="Calibri" w:hAnsi="Calibri" w:cs="Calibri"/>
        </w:rPr>
        <w:t xml:space="preserve">deixe de ser difamado e caluniado por motivos que certamente não serão do interesse geral, mas que pretendem servir alguns que não estão preocupados com o futuro da </w:t>
      </w:r>
      <w:r w:rsidR="00D03CA9" w:rsidRPr="006A034C">
        <w:rPr>
          <w:rFonts w:ascii="Calibri" w:hAnsi="Calibri" w:cs="Calibri"/>
        </w:rPr>
        <w:t>I</w:t>
      </w:r>
      <w:r w:rsidR="00B534D0" w:rsidRPr="006A034C">
        <w:rPr>
          <w:rFonts w:ascii="Calibri" w:hAnsi="Calibri" w:cs="Calibri"/>
        </w:rPr>
        <w:t>nst</w:t>
      </w:r>
      <w:r w:rsidR="00726EAD" w:rsidRPr="006A034C">
        <w:rPr>
          <w:rFonts w:ascii="Calibri" w:hAnsi="Calibri" w:cs="Calibri"/>
        </w:rPr>
        <w:t>ituição, mas com motivos que simplesmente desconhecemos</w:t>
      </w:r>
      <w:r w:rsidR="00B534D0" w:rsidRPr="006A034C">
        <w:rPr>
          <w:rFonts w:ascii="Calibri" w:hAnsi="Calibri" w:cs="Calibri"/>
        </w:rPr>
        <w:t>.</w:t>
      </w:r>
    </w:p>
    <w:p w14:paraId="32C18EE1" w14:textId="77777777" w:rsidR="007965BB" w:rsidRPr="006A034C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22FCF4D5" w14:textId="7B301F0A" w:rsidR="00B534D0" w:rsidRPr="006A034C" w:rsidRDefault="00B534D0" w:rsidP="003C27D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Na verdade, após o presente fim de semana, em que foram colocados vários cartazes de caráter anónimo em alguns locais da </w:t>
      </w:r>
      <w:r w:rsidR="000F6773">
        <w:rPr>
          <w:rFonts w:ascii="Calibri" w:hAnsi="Calibri" w:cs="Calibri"/>
        </w:rPr>
        <w:t>Paró</w:t>
      </w:r>
      <w:r w:rsidR="00D03CA9" w:rsidRPr="006A034C">
        <w:rPr>
          <w:rFonts w:ascii="Calibri" w:hAnsi="Calibri" w:cs="Calibri"/>
        </w:rPr>
        <w:t>quia</w:t>
      </w:r>
      <w:r w:rsidRPr="006A034C">
        <w:rPr>
          <w:rFonts w:ascii="Calibri" w:hAnsi="Calibri" w:cs="Calibri"/>
        </w:rPr>
        <w:t xml:space="preserve">, com </w:t>
      </w:r>
      <w:r w:rsidR="00726EAD" w:rsidRPr="006A034C">
        <w:rPr>
          <w:rFonts w:ascii="Calibri" w:hAnsi="Calibri" w:cs="Calibri"/>
        </w:rPr>
        <w:t xml:space="preserve">alegações </w:t>
      </w:r>
      <w:r w:rsidRPr="006A034C">
        <w:rPr>
          <w:rFonts w:ascii="Calibri" w:hAnsi="Calibri" w:cs="Calibri"/>
        </w:rPr>
        <w:t>fals</w:t>
      </w:r>
      <w:r w:rsidR="00726EAD" w:rsidRPr="006A034C">
        <w:rPr>
          <w:rFonts w:ascii="Calibri" w:hAnsi="Calibri" w:cs="Calibri"/>
        </w:rPr>
        <w:t>a</w:t>
      </w:r>
      <w:r w:rsidRPr="006A034C">
        <w:rPr>
          <w:rFonts w:ascii="Calibri" w:hAnsi="Calibri" w:cs="Calibri"/>
        </w:rPr>
        <w:t xml:space="preserve">s e cuja única intenção só pode ser a defesa de outros interesses que não o da </w:t>
      </w:r>
      <w:r w:rsidR="002F28F0">
        <w:rPr>
          <w:rFonts w:ascii="Calibri" w:hAnsi="Calibri" w:cs="Calibri"/>
        </w:rPr>
        <w:t>Comunidade</w:t>
      </w:r>
      <w:r w:rsidR="00726EAD" w:rsidRPr="006A034C">
        <w:rPr>
          <w:rFonts w:ascii="Calibri" w:hAnsi="Calibri" w:cs="Calibri"/>
        </w:rPr>
        <w:t xml:space="preserve"> em geral e a tentativa de criar divisão numa </w:t>
      </w:r>
      <w:r w:rsidR="00D03CA9" w:rsidRPr="006A034C">
        <w:rPr>
          <w:rFonts w:ascii="Calibri" w:hAnsi="Calibri" w:cs="Calibri"/>
        </w:rPr>
        <w:t>I</w:t>
      </w:r>
      <w:r w:rsidR="00726EAD" w:rsidRPr="006A034C">
        <w:rPr>
          <w:rFonts w:ascii="Calibri" w:hAnsi="Calibri" w:cs="Calibri"/>
        </w:rPr>
        <w:t xml:space="preserve">nstituição que apenas pretende servir, foi decidido </w:t>
      </w:r>
      <w:r w:rsidRPr="006A034C">
        <w:rPr>
          <w:rFonts w:ascii="Calibri" w:hAnsi="Calibri" w:cs="Calibri"/>
        </w:rPr>
        <w:t xml:space="preserve">tomar posição </w:t>
      </w:r>
      <w:r w:rsidR="00726EAD" w:rsidRPr="006A034C">
        <w:rPr>
          <w:rFonts w:ascii="Calibri" w:hAnsi="Calibri" w:cs="Calibri"/>
        </w:rPr>
        <w:t xml:space="preserve">concreta </w:t>
      </w:r>
      <w:r w:rsidRPr="006A034C">
        <w:rPr>
          <w:rFonts w:ascii="Calibri" w:hAnsi="Calibri" w:cs="Calibri"/>
        </w:rPr>
        <w:t xml:space="preserve">sobre cada um </w:t>
      </w:r>
      <w:r w:rsidR="00726EAD" w:rsidRPr="006A034C">
        <w:rPr>
          <w:rFonts w:ascii="Calibri" w:hAnsi="Calibri" w:cs="Calibri"/>
        </w:rPr>
        <w:t>pontos visados</w:t>
      </w:r>
      <w:r w:rsidRPr="006A034C">
        <w:rPr>
          <w:rFonts w:ascii="Calibri" w:hAnsi="Calibri" w:cs="Calibri"/>
        </w:rPr>
        <w:t>.</w:t>
      </w:r>
    </w:p>
    <w:p w14:paraId="13DE4769" w14:textId="77777777" w:rsidR="007965BB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7B0F5520" w14:textId="6A29E6A8" w:rsidR="00726EAD" w:rsidRPr="006A034C" w:rsidRDefault="00B534D0" w:rsidP="003C27D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Cumpre-nos desde já esclarecer que o </w:t>
      </w:r>
      <w:r w:rsidR="00D03CA9" w:rsidRPr="006A034C">
        <w:rPr>
          <w:rFonts w:ascii="Calibri" w:hAnsi="Calibri" w:cs="Calibri"/>
        </w:rPr>
        <w:t xml:space="preserve">Centro Social da Paróquia de Nespereira </w:t>
      </w:r>
      <w:r w:rsidRPr="006A034C">
        <w:rPr>
          <w:rFonts w:ascii="Calibri" w:hAnsi="Calibri" w:cs="Calibri"/>
        </w:rPr>
        <w:t>é uma IPSS com várias respostas sociais</w:t>
      </w:r>
      <w:r w:rsidR="001C3EC8">
        <w:rPr>
          <w:rFonts w:ascii="Calibri" w:hAnsi="Calibri" w:cs="Calibri"/>
        </w:rPr>
        <w:t>,</w:t>
      </w:r>
      <w:r w:rsidRPr="006A034C">
        <w:rPr>
          <w:rFonts w:ascii="Calibri" w:hAnsi="Calibri" w:cs="Calibri"/>
        </w:rPr>
        <w:t xml:space="preserve"> com acordo</w:t>
      </w:r>
      <w:r w:rsidR="001C3EC8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 com a </w:t>
      </w:r>
      <w:r w:rsidR="001C3EC8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egurança </w:t>
      </w:r>
      <w:r w:rsidR="001C3EC8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ocial. </w:t>
      </w:r>
      <w:r w:rsidR="00726EAD" w:rsidRPr="006A034C">
        <w:rPr>
          <w:rFonts w:ascii="Calibri" w:hAnsi="Calibri" w:cs="Calibri"/>
        </w:rPr>
        <w:t xml:space="preserve">A presente Direção tomou posse em </w:t>
      </w:r>
      <w:r w:rsidR="002F28F0" w:rsidRPr="006A034C">
        <w:rPr>
          <w:rFonts w:ascii="Calibri" w:hAnsi="Calibri" w:cs="Calibri"/>
        </w:rPr>
        <w:t>fevereiro</w:t>
      </w:r>
      <w:r w:rsidR="00726EAD" w:rsidRPr="006A034C">
        <w:rPr>
          <w:rFonts w:ascii="Calibri" w:hAnsi="Calibri" w:cs="Calibri"/>
        </w:rPr>
        <w:t xml:space="preserve"> de 2024 e</w:t>
      </w:r>
      <w:r w:rsidR="001C3EC8">
        <w:rPr>
          <w:rFonts w:ascii="Calibri" w:hAnsi="Calibri" w:cs="Calibri"/>
        </w:rPr>
        <w:t xml:space="preserve"> </w:t>
      </w:r>
      <w:r w:rsidR="00726EAD" w:rsidRPr="006A034C">
        <w:rPr>
          <w:rFonts w:ascii="Calibri" w:hAnsi="Calibri" w:cs="Calibri"/>
        </w:rPr>
        <w:t xml:space="preserve">foi confrontada com um passivo </w:t>
      </w:r>
      <w:r w:rsidR="00CC5D3E" w:rsidRPr="006A034C">
        <w:rPr>
          <w:rFonts w:ascii="Calibri" w:hAnsi="Calibri" w:cs="Calibri"/>
        </w:rPr>
        <w:t xml:space="preserve">1 MILHÃO E </w:t>
      </w:r>
      <w:r w:rsidR="00CC5D3E">
        <w:rPr>
          <w:rFonts w:ascii="Calibri" w:hAnsi="Calibri" w:cs="Calibri"/>
        </w:rPr>
        <w:t xml:space="preserve">SETECENTOS E OITENTA </w:t>
      </w:r>
      <w:r w:rsidR="001437FB">
        <w:rPr>
          <w:rFonts w:ascii="Calibri" w:hAnsi="Calibri" w:cs="Calibri"/>
        </w:rPr>
        <w:t xml:space="preserve">MIL </w:t>
      </w:r>
      <w:r w:rsidR="00CC5D3E">
        <w:rPr>
          <w:rFonts w:ascii="Calibri" w:hAnsi="Calibri" w:cs="Calibri"/>
        </w:rPr>
        <w:t xml:space="preserve">EUROS </w:t>
      </w:r>
      <w:r w:rsidR="00726EAD" w:rsidRPr="006A034C">
        <w:rPr>
          <w:rFonts w:ascii="Calibri" w:hAnsi="Calibri" w:cs="Calibri"/>
        </w:rPr>
        <w:t>(1.</w:t>
      </w:r>
      <w:r w:rsidR="00CC5D3E">
        <w:rPr>
          <w:rFonts w:ascii="Calibri" w:hAnsi="Calibri" w:cs="Calibri"/>
        </w:rPr>
        <w:t>780.000,00 euros</w:t>
      </w:r>
      <w:r w:rsidR="00726EAD" w:rsidRPr="006A034C">
        <w:rPr>
          <w:rFonts w:ascii="Calibri" w:hAnsi="Calibri" w:cs="Calibri"/>
        </w:rPr>
        <w:t xml:space="preserve">), sendo esta uma realidade que nem todos conhecem, mas que não deixa de ser um passivo </w:t>
      </w:r>
      <w:r w:rsidR="00D03CA9" w:rsidRPr="006A034C">
        <w:rPr>
          <w:rFonts w:ascii="Calibri" w:hAnsi="Calibri" w:cs="Calibri"/>
        </w:rPr>
        <w:t xml:space="preserve">bastante </w:t>
      </w:r>
      <w:r w:rsidR="00726EAD" w:rsidRPr="006A034C">
        <w:rPr>
          <w:rFonts w:ascii="Calibri" w:hAnsi="Calibri" w:cs="Calibri"/>
        </w:rPr>
        <w:t>significativo e que pretendemos cumpri-lo</w:t>
      </w:r>
      <w:r w:rsidR="00587DC8">
        <w:rPr>
          <w:rFonts w:ascii="Calibri" w:hAnsi="Calibri" w:cs="Calibri"/>
        </w:rPr>
        <w:t>,</w:t>
      </w:r>
      <w:r w:rsidR="00726EAD" w:rsidRPr="006A034C">
        <w:rPr>
          <w:rFonts w:ascii="Calibri" w:hAnsi="Calibri" w:cs="Calibri"/>
        </w:rPr>
        <w:t xml:space="preserve"> enquanto elev</w:t>
      </w:r>
      <w:r w:rsidR="001C3EC8">
        <w:rPr>
          <w:rFonts w:ascii="Calibri" w:hAnsi="Calibri" w:cs="Calibri"/>
        </w:rPr>
        <w:t>á</w:t>
      </w:r>
      <w:r w:rsidR="00726EAD" w:rsidRPr="006A034C">
        <w:rPr>
          <w:rFonts w:ascii="Calibri" w:hAnsi="Calibri" w:cs="Calibri"/>
        </w:rPr>
        <w:t>mos a qualidade do</w:t>
      </w:r>
      <w:r w:rsidR="00D03CA9" w:rsidRPr="006A034C">
        <w:rPr>
          <w:rFonts w:ascii="Calibri" w:hAnsi="Calibri" w:cs="Calibri"/>
        </w:rPr>
        <w:t>s</w:t>
      </w:r>
      <w:r w:rsidR="00726EAD" w:rsidRPr="006A034C">
        <w:rPr>
          <w:rFonts w:ascii="Calibri" w:hAnsi="Calibri" w:cs="Calibri"/>
        </w:rPr>
        <w:t xml:space="preserve"> serviço</w:t>
      </w:r>
      <w:r w:rsidR="00D03CA9" w:rsidRPr="006A034C">
        <w:rPr>
          <w:rFonts w:ascii="Calibri" w:hAnsi="Calibri" w:cs="Calibri"/>
        </w:rPr>
        <w:t>s</w:t>
      </w:r>
      <w:r w:rsidR="00726EAD" w:rsidRPr="006A034C">
        <w:rPr>
          <w:rFonts w:ascii="Calibri" w:hAnsi="Calibri" w:cs="Calibri"/>
        </w:rPr>
        <w:t xml:space="preserve"> que prestamos.</w:t>
      </w:r>
    </w:p>
    <w:p w14:paraId="5A2E7412" w14:textId="77777777" w:rsidR="007965BB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5764A43B" w14:textId="03E03ACC" w:rsidR="00726EAD" w:rsidRDefault="00726EAD" w:rsidP="003C27D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>Posto isto, cumpre</w:t>
      </w:r>
      <w:r w:rsidR="00587DC8">
        <w:rPr>
          <w:rFonts w:ascii="Calibri" w:hAnsi="Calibri" w:cs="Calibri"/>
        </w:rPr>
        <w:t>-nos</w:t>
      </w:r>
      <w:r w:rsidRPr="006A034C">
        <w:rPr>
          <w:rFonts w:ascii="Calibri" w:hAnsi="Calibri" w:cs="Calibri"/>
        </w:rPr>
        <w:t xml:space="preserve"> esclarecer que r</w:t>
      </w:r>
      <w:r w:rsidR="003C27DD" w:rsidRPr="006A034C">
        <w:rPr>
          <w:rFonts w:ascii="Calibri" w:hAnsi="Calibri" w:cs="Calibri"/>
        </w:rPr>
        <w:t xml:space="preserve">esulta das comunicações anónimas </w:t>
      </w:r>
      <w:r w:rsidRPr="006A034C">
        <w:rPr>
          <w:rFonts w:ascii="Calibri" w:hAnsi="Calibri" w:cs="Calibri"/>
        </w:rPr>
        <w:t xml:space="preserve">que visualizamos, </w:t>
      </w:r>
      <w:r w:rsidR="003C27DD" w:rsidRPr="006A034C">
        <w:rPr>
          <w:rFonts w:ascii="Calibri" w:hAnsi="Calibri" w:cs="Calibri"/>
        </w:rPr>
        <w:t xml:space="preserve">que </w:t>
      </w:r>
      <w:r w:rsidRPr="006A034C">
        <w:rPr>
          <w:rFonts w:ascii="Calibri" w:hAnsi="Calibri" w:cs="Calibri"/>
        </w:rPr>
        <w:t>alegadamente o Centr</w:t>
      </w:r>
      <w:r w:rsidR="003C27DD" w:rsidRPr="006A034C">
        <w:rPr>
          <w:rFonts w:ascii="Calibri" w:hAnsi="Calibri" w:cs="Calibri"/>
        </w:rPr>
        <w:t xml:space="preserve">o Social </w:t>
      </w:r>
      <w:r w:rsidR="002772EE" w:rsidRPr="006A034C">
        <w:rPr>
          <w:rFonts w:ascii="Calibri" w:hAnsi="Calibri" w:cs="Calibri"/>
        </w:rPr>
        <w:t xml:space="preserve">da Paróquia de </w:t>
      </w:r>
      <w:r w:rsidR="003C27DD" w:rsidRPr="006A034C">
        <w:rPr>
          <w:rFonts w:ascii="Calibri" w:hAnsi="Calibri" w:cs="Calibri"/>
        </w:rPr>
        <w:t>Nespereira proced</w:t>
      </w:r>
      <w:r w:rsidRPr="006A034C">
        <w:rPr>
          <w:rFonts w:ascii="Calibri" w:hAnsi="Calibri" w:cs="Calibri"/>
        </w:rPr>
        <w:t>eu</w:t>
      </w:r>
      <w:r w:rsidR="003C27DD" w:rsidRPr="006A034C">
        <w:rPr>
          <w:rFonts w:ascii="Calibri" w:hAnsi="Calibri" w:cs="Calibri"/>
        </w:rPr>
        <w:t xml:space="preserve"> a mais de 20</w:t>
      </w:r>
      <w:r w:rsidRPr="006A034C">
        <w:rPr>
          <w:rFonts w:ascii="Calibri" w:hAnsi="Calibri" w:cs="Calibri"/>
        </w:rPr>
        <w:t xml:space="preserve"> despedimentos</w:t>
      </w:r>
      <w:r w:rsidR="003C27DD" w:rsidRPr="006A034C">
        <w:rPr>
          <w:rFonts w:ascii="Calibri" w:hAnsi="Calibri" w:cs="Calibri"/>
        </w:rPr>
        <w:t xml:space="preserve">, desde a </w:t>
      </w:r>
      <w:r w:rsidRPr="006A034C">
        <w:rPr>
          <w:rFonts w:ascii="Calibri" w:hAnsi="Calibri" w:cs="Calibri"/>
        </w:rPr>
        <w:t>tomada de posse desta nova Direção e que esta “</w:t>
      </w:r>
      <w:r w:rsidR="003C27DD" w:rsidRPr="006A034C">
        <w:rPr>
          <w:rFonts w:ascii="Calibri" w:hAnsi="Calibri" w:cs="Calibri"/>
        </w:rPr>
        <w:t>tem procedido a má gestão</w:t>
      </w:r>
      <w:r w:rsidRPr="006A034C">
        <w:rPr>
          <w:rFonts w:ascii="Calibri" w:hAnsi="Calibri" w:cs="Calibri"/>
        </w:rPr>
        <w:t>”</w:t>
      </w:r>
      <w:r w:rsidR="003C27DD" w:rsidRPr="006A034C">
        <w:rPr>
          <w:rFonts w:ascii="Calibri" w:hAnsi="Calibri" w:cs="Calibri"/>
        </w:rPr>
        <w:t>.</w:t>
      </w:r>
      <w:r w:rsidR="007965BB">
        <w:rPr>
          <w:rFonts w:ascii="Calibri" w:hAnsi="Calibri" w:cs="Calibri"/>
        </w:rPr>
        <w:t xml:space="preserve"> </w:t>
      </w:r>
      <w:r w:rsidR="003C27DD" w:rsidRPr="006A034C">
        <w:rPr>
          <w:rFonts w:ascii="Calibri" w:hAnsi="Calibri" w:cs="Calibri"/>
        </w:rPr>
        <w:t>Ora, cumpre</w:t>
      </w:r>
      <w:r w:rsidR="00587DC8">
        <w:rPr>
          <w:rFonts w:ascii="Calibri" w:hAnsi="Calibri" w:cs="Calibri"/>
        </w:rPr>
        <w:t xml:space="preserve">-nos </w:t>
      </w:r>
      <w:r w:rsidR="003C27DD" w:rsidRPr="006A034C">
        <w:rPr>
          <w:rFonts w:ascii="Calibri" w:hAnsi="Calibri" w:cs="Calibri"/>
        </w:rPr>
        <w:t>informar que a Direção presidida pel</w:t>
      </w:r>
      <w:r w:rsidR="001437FB">
        <w:rPr>
          <w:rFonts w:ascii="Calibri" w:hAnsi="Calibri" w:cs="Calibri"/>
        </w:rPr>
        <w:t>o</w:t>
      </w:r>
      <w:r w:rsidR="003C27DD" w:rsidRPr="006A034C">
        <w:rPr>
          <w:rFonts w:ascii="Calibri" w:hAnsi="Calibri" w:cs="Calibri"/>
        </w:rPr>
        <w:t xml:space="preserve"> Sr</w:t>
      </w:r>
      <w:r w:rsidR="002772EE" w:rsidRPr="006A034C">
        <w:rPr>
          <w:rFonts w:ascii="Calibri" w:hAnsi="Calibri" w:cs="Calibri"/>
        </w:rPr>
        <w:t>.</w:t>
      </w:r>
      <w:r w:rsidR="003C27DD" w:rsidRPr="006A034C">
        <w:rPr>
          <w:rFonts w:ascii="Calibri" w:hAnsi="Calibri" w:cs="Calibri"/>
        </w:rPr>
        <w:t xml:space="preserve"> Padre </w:t>
      </w:r>
      <w:r w:rsidR="002772EE" w:rsidRPr="006A034C">
        <w:rPr>
          <w:rFonts w:ascii="Calibri" w:hAnsi="Calibri" w:cs="Calibri"/>
        </w:rPr>
        <w:t xml:space="preserve">Francisco </w:t>
      </w:r>
      <w:r w:rsidR="003C27DD" w:rsidRPr="006A034C">
        <w:rPr>
          <w:rFonts w:ascii="Calibri" w:hAnsi="Calibri" w:cs="Calibri"/>
        </w:rPr>
        <w:t xml:space="preserve">Xavier tomou posse no dia 4 de </w:t>
      </w:r>
      <w:r w:rsidR="002F28F0" w:rsidRPr="006A034C">
        <w:rPr>
          <w:rFonts w:ascii="Calibri" w:hAnsi="Calibri" w:cs="Calibri"/>
        </w:rPr>
        <w:t>fevereiro</w:t>
      </w:r>
      <w:r w:rsidR="003C27DD" w:rsidRPr="006A034C">
        <w:rPr>
          <w:rFonts w:ascii="Calibri" w:hAnsi="Calibri" w:cs="Calibri"/>
        </w:rPr>
        <w:t xml:space="preserve"> de 2024, </w:t>
      </w:r>
      <w:r w:rsidRPr="006A034C">
        <w:rPr>
          <w:rFonts w:ascii="Calibri" w:hAnsi="Calibri" w:cs="Calibri"/>
        </w:rPr>
        <w:t>ou seja, há</w:t>
      </w:r>
      <w:r w:rsidR="003C27DD" w:rsidRPr="006A034C">
        <w:rPr>
          <w:rFonts w:ascii="Calibri" w:hAnsi="Calibri" w:cs="Calibri"/>
        </w:rPr>
        <w:t xml:space="preserve"> sensivelmente três meses, pelo que qualquer avaliação sobr</w:t>
      </w:r>
      <w:r w:rsidR="00E73B33">
        <w:rPr>
          <w:rFonts w:ascii="Calibri" w:hAnsi="Calibri" w:cs="Calibri"/>
        </w:rPr>
        <w:t>e</w:t>
      </w:r>
      <w:r w:rsidR="003C27DD" w:rsidRPr="006A034C">
        <w:rPr>
          <w:rFonts w:ascii="Calibri" w:hAnsi="Calibri" w:cs="Calibri"/>
        </w:rPr>
        <w:t xml:space="preserve"> </w:t>
      </w:r>
      <w:r w:rsidRPr="006A034C">
        <w:rPr>
          <w:rFonts w:ascii="Calibri" w:hAnsi="Calibri" w:cs="Calibri"/>
        </w:rPr>
        <w:t xml:space="preserve">a </w:t>
      </w:r>
      <w:r w:rsidR="003C27DD" w:rsidRPr="006A034C">
        <w:rPr>
          <w:rFonts w:ascii="Calibri" w:hAnsi="Calibri" w:cs="Calibri"/>
        </w:rPr>
        <w:t xml:space="preserve">gestão </w:t>
      </w:r>
      <w:r w:rsidRPr="006A034C">
        <w:rPr>
          <w:rFonts w:ascii="Calibri" w:hAnsi="Calibri" w:cs="Calibri"/>
        </w:rPr>
        <w:t xml:space="preserve">levada a cabo pela Direção só pode constituir especulação e tentativa de coação para com os </w:t>
      </w:r>
      <w:r w:rsidR="0062103B" w:rsidRPr="006A034C">
        <w:rPr>
          <w:rFonts w:ascii="Calibri" w:hAnsi="Calibri" w:cs="Calibri"/>
        </w:rPr>
        <w:t>órgãos</w:t>
      </w:r>
      <w:r w:rsidRPr="006A034C">
        <w:rPr>
          <w:rFonts w:ascii="Calibri" w:hAnsi="Calibri" w:cs="Calibri"/>
        </w:rPr>
        <w:t xml:space="preserve"> diretivos desta </w:t>
      </w:r>
      <w:r w:rsidR="002772EE" w:rsidRPr="006A034C">
        <w:rPr>
          <w:rFonts w:ascii="Calibri" w:hAnsi="Calibri" w:cs="Calibri"/>
        </w:rPr>
        <w:t>I</w:t>
      </w:r>
      <w:r w:rsidRPr="006A034C">
        <w:rPr>
          <w:rFonts w:ascii="Calibri" w:hAnsi="Calibri" w:cs="Calibri"/>
        </w:rPr>
        <w:t>nstituição</w:t>
      </w:r>
      <w:r w:rsidR="00587DC8">
        <w:rPr>
          <w:rFonts w:ascii="Calibri" w:hAnsi="Calibri" w:cs="Calibri"/>
        </w:rPr>
        <w:t>.</w:t>
      </w:r>
      <w:r w:rsidRPr="006A034C">
        <w:rPr>
          <w:rFonts w:ascii="Calibri" w:hAnsi="Calibri" w:cs="Calibri"/>
        </w:rPr>
        <w:t xml:space="preserve"> </w:t>
      </w:r>
    </w:p>
    <w:p w14:paraId="5D81C9C5" w14:textId="77777777" w:rsidR="007965BB" w:rsidRPr="006A034C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79819D72" w14:textId="77777777" w:rsidR="007965BB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5B550CC6" w14:textId="572675CA" w:rsidR="003C27DD" w:rsidRDefault="003C27DD" w:rsidP="003C27D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lastRenderedPageBreak/>
        <w:t>Senão vejamos os casos concreto</w:t>
      </w:r>
      <w:r w:rsidR="002772EE" w:rsidRPr="006A034C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>:</w:t>
      </w:r>
    </w:p>
    <w:p w14:paraId="273F20C0" w14:textId="77777777" w:rsidR="007965BB" w:rsidRPr="006A034C" w:rsidRDefault="007965BB" w:rsidP="003C27DD">
      <w:pPr>
        <w:spacing w:line="360" w:lineRule="auto"/>
        <w:jc w:val="both"/>
        <w:rPr>
          <w:rFonts w:ascii="Calibri" w:hAnsi="Calibri" w:cs="Calibri"/>
        </w:rPr>
      </w:pPr>
    </w:p>
    <w:p w14:paraId="4A73DB90" w14:textId="3AA51CBE" w:rsidR="003C27DD" w:rsidRPr="006A034C" w:rsidRDefault="003C27DD" w:rsidP="003C27DD">
      <w:pPr>
        <w:spacing w:line="360" w:lineRule="auto"/>
        <w:jc w:val="center"/>
        <w:rPr>
          <w:rFonts w:ascii="Calibri" w:hAnsi="Calibri" w:cs="Calibri"/>
        </w:rPr>
      </w:pPr>
      <w:r w:rsidRPr="006A034C">
        <w:rPr>
          <w:rFonts w:ascii="Calibri" w:hAnsi="Calibri" w:cs="Calibri"/>
          <w:noProof/>
        </w:rPr>
        <w:drawing>
          <wp:inline distT="0" distB="0" distL="0" distR="0" wp14:anchorId="11CE88B3" wp14:editId="52CCCCDE">
            <wp:extent cx="2828925" cy="1485660"/>
            <wp:effectExtent l="0" t="0" r="0" b="635"/>
            <wp:docPr id="2032640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40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1951" cy="149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3557" w14:textId="77777777" w:rsidR="007965BB" w:rsidRDefault="007965BB" w:rsidP="0062103B">
      <w:pPr>
        <w:spacing w:line="360" w:lineRule="auto"/>
        <w:jc w:val="both"/>
        <w:rPr>
          <w:rFonts w:ascii="Calibri" w:hAnsi="Calibri" w:cs="Calibri"/>
        </w:rPr>
      </w:pPr>
    </w:p>
    <w:p w14:paraId="6379897C" w14:textId="3BD82D28" w:rsidR="00587DC8" w:rsidRDefault="00587DC8" w:rsidP="0062103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6A034C">
        <w:rPr>
          <w:rFonts w:ascii="Calibri" w:hAnsi="Calibri" w:cs="Calibri"/>
        </w:rPr>
        <w:t xml:space="preserve"> despedimento </w:t>
      </w:r>
      <w:r>
        <w:rPr>
          <w:rFonts w:ascii="Calibri" w:hAnsi="Calibri" w:cs="Calibri"/>
        </w:rPr>
        <w:t>de 20 colaboradores o</w:t>
      </w:r>
      <w:r w:rsidRPr="006A034C">
        <w:rPr>
          <w:rFonts w:ascii="Calibri" w:hAnsi="Calibri" w:cs="Calibri"/>
        </w:rPr>
        <w:t xml:space="preserve">brigaria a </w:t>
      </w:r>
      <w:r>
        <w:rPr>
          <w:rFonts w:ascii="Calibri" w:hAnsi="Calibri" w:cs="Calibri"/>
        </w:rPr>
        <w:t xml:space="preserve">Instituição a promover </w:t>
      </w:r>
      <w:r w:rsidRPr="006A034C">
        <w:rPr>
          <w:rFonts w:ascii="Calibri" w:hAnsi="Calibri" w:cs="Calibri"/>
        </w:rPr>
        <w:t xml:space="preserve">um </w:t>
      </w:r>
      <w:r>
        <w:rPr>
          <w:rFonts w:ascii="Calibri" w:hAnsi="Calibri" w:cs="Calibri"/>
        </w:rPr>
        <w:t>D</w:t>
      </w:r>
      <w:r w:rsidRPr="006A034C">
        <w:rPr>
          <w:rFonts w:ascii="Calibri" w:hAnsi="Calibri" w:cs="Calibri"/>
        </w:rPr>
        <w:t xml:space="preserve">espedimento </w:t>
      </w:r>
      <w:r>
        <w:rPr>
          <w:rFonts w:ascii="Calibri" w:hAnsi="Calibri" w:cs="Calibri"/>
        </w:rPr>
        <w:t>C</w:t>
      </w:r>
      <w:r w:rsidRPr="006A034C">
        <w:rPr>
          <w:rFonts w:ascii="Calibri" w:hAnsi="Calibri" w:cs="Calibri"/>
        </w:rPr>
        <w:t xml:space="preserve">oletivo, </w:t>
      </w:r>
      <w:r>
        <w:rPr>
          <w:rFonts w:ascii="Calibri" w:hAnsi="Calibri" w:cs="Calibri"/>
        </w:rPr>
        <w:t>que</w:t>
      </w:r>
      <w:r w:rsidRPr="006A034C">
        <w:rPr>
          <w:rFonts w:ascii="Calibri" w:hAnsi="Calibri" w:cs="Calibri"/>
        </w:rPr>
        <w:t xml:space="preserve"> seria impossível de concluir em três meses</w:t>
      </w:r>
      <w:r>
        <w:rPr>
          <w:rFonts w:ascii="Calibri" w:hAnsi="Calibri" w:cs="Calibri"/>
        </w:rPr>
        <w:t xml:space="preserve">, dados os tramites legais a cumprir. </w:t>
      </w:r>
      <w:r w:rsidRPr="006A034C">
        <w:rPr>
          <w:rFonts w:ascii="Calibri" w:hAnsi="Calibri" w:cs="Calibri"/>
        </w:rPr>
        <w:t xml:space="preserve">Pelo que não só é falso o que é transmitido, como a própria comunicação tem a clara intenção de criar alarme social junto dos nossos utentes, o que não poderemos permitir. </w:t>
      </w:r>
    </w:p>
    <w:p w14:paraId="45345FBE" w14:textId="77777777" w:rsidR="007965BB" w:rsidRDefault="007965BB" w:rsidP="0062103B">
      <w:pPr>
        <w:spacing w:line="360" w:lineRule="auto"/>
        <w:jc w:val="both"/>
        <w:rPr>
          <w:rFonts w:ascii="Calibri" w:hAnsi="Calibri" w:cs="Calibri"/>
        </w:rPr>
      </w:pPr>
    </w:p>
    <w:p w14:paraId="66077537" w14:textId="7EE5D6B3" w:rsidR="00CC5D3E" w:rsidRDefault="003C27DD" w:rsidP="0062103B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Na </w:t>
      </w:r>
      <w:r w:rsidR="00401B3D" w:rsidRPr="006A034C">
        <w:rPr>
          <w:rFonts w:ascii="Calibri" w:hAnsi="Calibri" w:cs="Calibri"/>
        </w:rPr>
        <w:t>verdade, nos últimos três meses</w:t>
      </w:r>
      <w:r w:rsidR="0062103B" w:rsidRPr="006A034C">
        <w:rPr>
          <w:rFonts w:ascii="Calibri" w:hAnsi="Calibri" w:cs="Calibri"/>
        </w:rPr>
        <w:t>,</w:t>
      </w:r>
      <w:r w:rsidR="00401B3D" w:rsidRPr="006A034C">
        <w:rPr>
          <w:rFonts w:ascii="Calibri" w:hAnsi="Calibri" w:cs="Calibri"/>
        </w:rPr>
        <w:t xml:space="preserve"> o Centro Social </w:t>
      </w:r>
      <w:r w:rsidR="002772EE" w:rsidRPr="006A034C">
        <w:rPr>
          <w:rFonts w:ascii="Calibri" w:hAnsi="Calibri" w:cs="Calibri"/>
        </w:rPr>
        <w:t>da Paróquia de</w:t>
      </w:r>
      <w:r w:rsidR="00401B3D" w:rsidRPr="006A034C">
        <w:rPr>
          <w:rFonts w:ascii="Calibri" w:hAnsi="Calibri" w:cs="Calibri"/>
        </w:rPr>
        <w:t xml:space="preserve"> Nespereira procedeu à cessação de três contratos de trabalho</w:t>
      </w:r>
      <w:r w:rsidR="0062103B" w:rsidRPr="006A034C">
        <w:rPr>
          <w:rFonts w:ascii="Calibri" w:hAnsi="Calibri" w:cs="Calibri"/>
        </w:rPr>
        <w:t xml:space="preserve"> com </w:t>
      </w:r>
      <w:r w:rsidR="002772EE" w:rsidRPr="006A034C">
        <w:rPr>
          <w:rFonts w:ascii="Calibri" w:hAnsi="Calibri" w:cs="Calibri"/>
        </w:rPr>
        <w:t xml:space="preserve">três </w:t>
      </w:r>
      <w:r w:rsidR="001437FB">
        <w:rPr>
          <w:rFonts w:ascii="Calibri" w:hAnsi="Calibri" w:cs="Calibri"/>
        </w:rPr>
        <w:t>colaboradoras</w:t>
      </w:r>
      <w:r w:rsidR="00401B3D" w:rsidRPr="006A034C">
        <w:rPr>
          <w:rFonts w:ascii="Calibri" w:hAnsi="Calibri" w:cs="Calibri"/>
        </w:rPr>
        <w:t xml:space="preserve">, </w:t>
      </w:r>
      <w:r w:rsidR="0062103B" w:rsidRPr="006A034C">
        <w:rPr>
          <w:rFonts w:ascii="Calibri" w:hAnsi="Calibri" w:cs="Calibri"/>
        </w:rPr>
        <w:t xml:space="preserve">tendo sido </w:t>
      </w:r>
      <w:r w:rsidR="00401B3D" w:rsidRPr="006A034C">
        <w:rPr>
          <w:rFonts w:ascii="Calibri" w:hAnsi="Calibri" w:cs="Calibri"/>
          <w:u w:val="single"/>
        </w:rPr>
        <w:t>realizado</w:t>
      </w:r>
      <w:r w:rsidR="0062103B" w:rsidRPr="006A034C">
        <w:rPr>
          <w:rFonts w:ascii="Calibri" w:hAnsi="Calibri" w:cs="Calibri"/>
          <w:u w:val="single"/>
        </w:rPr>
        <w:t>s</w:t>
      </w:r>
      <w:r w:rsidR="00401B3D" w:rsidRPr="006A034C">
        <w:rPr>
          <w:rFonts w:ascii="Calibri" w:hAnsi="Calibri" w:cs="Calibri"/>
          <w:u w:val="single"/>
        </w:rPr>
        <w:t xml:space="preserve"> </w:t>
      </w:r>
      <w:r w:rsidR="001437FB">
        <w:rPr>
          <w:rFonts w:ascii="Calibri" w:hAnsi="Calibri" w:cs="Calibri"/>
          <w:u w:val="single"/>
        </w:rPr>
        <w:t xml:space="preserve">por </w:t>
      </w:r>
      <w:r w:rsidR="0062103B" w:rsidRPr="006A034C">
        <w:rPr>
          <w:rFonts w:ascii="Calibri" w:hAnsi="Calibri" w:cs="Calibri"/>
          <w:u w:val="single"/>
        </w:rPr>
        <w:t>mútuo</w:t>
      </w:r>
      <w:r w:rsidR="00401B3D" w:rsidRPr="006A034C">
        <w:rPr>
          <w:rFonts w:ascii="Calibri" w:hAnsi="Calibri" w:cs="Calibri"/>
          <w:u w:val="single"/>
        </w:rPr>
        <w:t xml:space="preserve"> acordo</w:t>
      </w:r>
      <w:r w:rsidR="001437FB">
        <w:rPr>
          <w:rFonts w:ascii="Calibri" w:hAnsi="Calibri" w:cs="Calibri"/>
          <w:u w:val="single"/>
        </w:rPr>
        <w:t>.</w:t>
      </w:r>
      <w:r w:rsidR="007965BB">
        <w:rPr>
          <w:rFonts w:ascii="Calibri" w:hAnsi="Calibri" w:cs="Calibri"/>
          <w:u w:val="single"/>
        </w:rPr>
        <w:t xml:space="preserve"> </w:t>
      </w:r>
      <w:r w:rsidR="002772EE" w:rsidRPr="006A034C">
        <w:rPr>
          <w:rFonts w:ascii="Calibri" w:hAnsi="Calibri" w:cs="Calibri"/>
        </w:rPr>
        <w:t xml:space="preserve">A Instituição não despediu NENHUM TRABALHADOR, </w:t>
      </w:r>
      <w:r w:rsidR="007965BB">
        <w:rPr>
          <w:rFonts w:ascii="Calibri" w:hAnsi="Calibri" w:cs="Calibri"/>
        </w:rPr>
        <w:t>re</w:t>
      </w:r>
      <w:r w:rsidR="00CE2E1D" w:rsidRPr="006A034C">
        <w:rPr>
          <w:rFonts w:ascii="Calibri" w:hAnsi="Calibri" w:cs="Calibri"/>
        </w:rPr>
        <w:t xml:space="preserve">cebeu sim, denúncias de contrato de trabalho, por iniciativa </w:t>
      </w:r>
      <w:r w:rsidR="001437FB">
        <w:rPr>
          <w:rFonts w:ascii="Calibri" w:hAnsi="Calibri" w:cs="Calibri"/>
        </w:rPr>
        <w:t xml:space="preserve">do trabalhador. </w:t>
      </w:r>
      <w:r w:rsidR="00CC5D3E">
        <w:rPr>
          <w:rFonts w:ascii="Calibri" w:hAnsi="Calibri" w:cs="Calibri"/>
        </w:rPr>
        <w:t xml:space="preserve">Subsequentemente, </w:t>
      </w:r>
      <w:r w:rsidR="001437FB">
        <w:rPr>
          <w:rFonts w:ascii="Calibri" w:hAnsi="Calibri" w:cs="Calibri"/>
        </w:rPr>
        <w:t xml:space="preserve">os mesmos colaboradores </w:t>
      </w:r>
      <w:r w:rsidR="00587DC8">
        <w:rPr>
          <w:rFonts w:ascii="Calibri" w:hAnsi="Calibri" w:cs="Calibri"/>
        </w:rPr>
        <w:t xml:space="preserve">apresentaram </w:t>
      </w:r>
      <w:r w:rsidR="00CC5D3E">
        <w:rPr>
          <w:rFonts w:ascii="Calibri" w:hAnsi="Calibri" w:cs="Calibri"/>
        </w:rPr>
        <w:t>baixa médica</w:t>
      </w:r>
      <w:r w:rsidR="001437FB">
        <w:rPr>
          <w:rFonts w:ascii="Calibri" w:hAnsi="Calibri" w:cs="Calibri"/>
        </w:rPr>
        <w:t>.</w:t>
      </w:r>
      <w:r w:rsidR="00CC5D3E">
        <w:rPr>
          <w:rFonts w:ascii="Calibri" w:hAnsi="Calibri" w:cs="Calibri"/>
        </w:rPr>
        <w:t xml:space="preserve"> </w:t>
      </w:r>
    </w:p>
    <w:p w14:paraId="5E5DAA14" w14:textId="77777777" w:rsidR="007965BB" w:rsidRDefault="007965BB" w:rsidP="0062103B">
      <w:pPr>
        <w:spacing w:line="360" w:lineRule="auto"/>
        <w:jc w:val="both"/>
        <w:rPr>
          <w:rFonts w:ascii="Calibri" w:hAnsi="Calibri" w:cs="Calibri"/>
        </w:rPr>
      </w:pPr>
    </w:p>
    <w:p w14:paraId="4D178CB1" w14:textId="74081F51" w:rsidR="0062103B" w:rsidRDefault="0062103B" w:rsidP="0062103B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A </w:t>
      </w:r>
      <w:r w:rsidR="00E73B33">
        <w:rPr>
          <w:rFonts w:ascii="Calibri" w:hAnsi="Calibri" w:cs="Calibri"/>
        </w:rPr>
        <w:t>I</w:t>
      </w:r>
      <w:r w:rsidRPr="006A034C">
        <w:rPr>
          <w:rFonts w:ascii="Calibri" w:hAnsi="Calibri" w:cs="Calibri"/>
        </w:rPr>
        <w:t>nstituição, por ser detentora de acordo</w:t>
      </w:r>
      <w:r w:rsidR="007965BB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 de cooperação com a </w:t>
      </w:r>
      <w:r w:rsidR="001437FB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egurança </w:t>
      </w:r>
      <w:r w:rsidR="001437FB">
        <w:rPr>
          <w:rFonts w:ascii="Calibri" w:hAnsi="Calibri" w:cs="Calibri"/>
        </w:rPr>
        <w:t>S</w:t>
      </w:r>
      <w:r w:rsidRPr="006A034C">
        <w:rPr>
          <w:rFonts w:ascii="Calibri" w:hAnsi="Calibri" w:cs="Calibri"/>
        </w:rPr>
        <w:t xml:space="preserve">ocial, tem </w:t>
      </w:r>
      <w:r w:rsidR="007965BB" w:rsidRPr="006A034C">
        <w:rPr>
          <w:rFonts w:ascii="Calibri" w:hAnsi="Calibri" w:cs="Calibri"/>
        </w:rPr>
        <w:t>de</w:t>
      </w:r>
      <w:r w:rsidRPr="006A034C">
        <w:rPr>
          <w:rFonts w:ascii="Calibri" w:hAnsi="Calibri" w:cs="Calibri"/>
        </w:rPr>
        <w:t xml:space="preserve"> cumprir os </w:t>
      </w:r>
      <w:r w:rsidRPr="006A034C">
        <w:rPr>
          <w:rFonts w:ascii="Calibri" w:hAnsi="Calibri" w:cs="Calibri"/>
          <w:i/>
          <w:iCs/>
        </w:rPr>
        <w:t>ratios</w:t>
      </w:r>
      <w:r w:rsidRPr="006A034C">
        <w:rPr>
          <w:rFonts w:ascii="Calibri" w:hAnsi="Calibri" w:cs="Calibri"/>
        </w:rPr>
        <w:t xml:space="preserve"> de pessoal impostos pela lei e contratos, pelo que só por desconhecimento da realidade se poderá tentar criar o alarme social na </w:t>
      </w:r>
      <w:r w:rsidR="002F28F0">
        <w:rPr>
          <w:rFonts w:ascii="Calibri" w:hAnsi="Calibri" w:cs="Calibri"/>
        </w:rPr>
        <w:t>Comunidade</w:t>
      </w:r>
      <w:r w:rsidR="007965BB">
        <w:rPr>
          <w:rFonts w:ascii="Calibri" w:hAnsi="Calibri" w:cs="Calibri"/>
        </w:rPr>
        <w:t>,</w:t>
      </w:r>
      <w:r w:rsidRPr="006A034C">
        <w:rPr>
          <w:rFonts w:ascii="Calibri" w:hAnsi="Calibri" w:cs="Calibri"/>
        </w:rPr>
        <w:t xml:space="preserve"> transmitindo que procedemos ao despedimento dos nossos recursos humanos.</w:t>
      </w:r>
    </w:p>
    <w:p w14:paraId="5E124C9C" w14:textId="77777777" w:rsidR="007965BB" w:rsidRPr="006A034C" w:rsidRDefault="007965BB" w:rsidP="0062103B">
      <w:pPr>
        <w:spacing w:line="360" w:lineRule="auto"/>
        <w:jc w:val="both"/>
        <w:rPr>
          <w:rFonts w:ascii="Calibri" w:hAnsi="Calibri" w:cs="Calibri"/>
        </w:rPr>
      </w:pPr>
    </w:p>
    <w:p w14:paraId="2D71E532" w14:textId="215CA2AF" w:rsidR="00401B3D" w:rsidRPr="006A034C" w:rsidRDefault="00401B3D" w:rsidP="0062103B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Pelo que, é falso que exista um processo de </w:t>
      </w:r>
      <w:r w:rsidR="007965BB">
        <w:rPr>
          <w:rFonts w:ascii="Calibri" w:hAnsi="Calibri" w:cs="Calibri"/>
        </w:rPr>
        <w:t>D</w:t>
      </w:r>
      <w:r w:rsidRPr="006A034C">
        <w:rPr>
          <w:rFonts w:ascii="Calibri" w:hAnsi="Calibri" w:cs="Calibri"/>
        </w:rPr>
        <w:t xml:space="preserve">espedimento </w:t>
      </w:r>
      <w:r w:rsidR="007965BB">
        <w:rPr>
          <w:rFonts w:ascii="Calibri" w:hAnsi="Calibri" w:cs="Calibri"/>
        </w:rPr>
        <w:t>C</w:t>
      </w:r>
      <w:r w:rsidR="0062103B" w:rsidRPr="006A034C">
        <w:rPr>
          <w:rFonts w:ascii="Calibri" w:hAnsi="Calibri" w:cs="Calibri"/>
        </w:rPr>
        <w:t xml:space="preserve">oletivo </w:t>
      </w:r>
      <w:r w:rsidRPr="006A034C">
        <w:rPr>
          <w:rFonts w:ascii="Calibri" w:hAnsi="Calibri" w:cs="Calibri"/>
        </w:rPr>
        <w:t xml:space="preserve">que haja sido realizado ou </w:t>
      </w:r>
      <w:r w:rsidR="007965BB">
        <w:rPr>
          <w:rFonts w:ascii="Calibri" w:hAnsi="Calibri" w:cs="Calibri"/>
        </w:rPr>
        <w:t>se venha a realizar.</w:t>
      </w:r>
    </w:p>
    <w:p w14:paraId="7AF27C47" w14:textId="77777777" w:rsidR="00401B3D" w:rsidRPr="006A034C" w:rsidRDefault="00401B3D" w:rsidP="003C27DD">
      <w:pPr>
        <w:spacing w:line="360" w:lineRule="auto"/>
        <w:rPr>
          <w:rFonts w:ascii="Calibri" w:hAnsi="Calibri" w:cs="Calibri"/>
        </w:rPr>
      </w:pPr>
    </w:p>
    <w:p w14:paraId="3CCA8666" w14:textId="492BB956" w:rsidR="00401B3D" w:rsidRPr="006A034C" w:rsidRDefault="00401B3D" w:rsidP="00401B3D">
      <w:pPr>
        <w:spacing w:line="360" w:lineRule="auto"/>
        <w:jc w:val="center"/>
        <w:rPr>
          <w:rFonts w:ascii="Calibri" w:hAnsi="Calibri" w:cs="Calibri"/>
        </w:rPr>
      </w:pPr>
      <w:r w:rsidRPr="006A034C">
        <w:rPr>
          <w:rFonts w:ascii="Calibri" w:hAnsi="Calibri" w:cs="Calibri"/>
          <w:noProof/>
        </w:rPr>
        <w:lastRenderedPageBreak/>
        <w:drawing>
          <wp:inline distT="0" distB="0" distL="0" distR="0" wp14:anchorId="7CB8946E" wp14:editId="445D3BA1">
            <wp:extent cx="2584489" cy="1543050"/>
            <wp:effectExtent l="0" t="0" r="6350" b="0"/>
            <wp:docPr id="605927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273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7637" cy="15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C0AEC" w14:textId="77777777" w:rsidR="007965BB" w:rsidRDefault="007965BB" w:rsidP="007355AD">
      <w:pPr>
        <w:spacing w:line="360" w:lineRule="auto"/>
        <w:jc w:val="both"/>
        <w:rPr>
          <w:rFonts w:ascii="Calibri" w:hAnsi="Calibri" w:cs="Calibri"/>
        </w:rPr>
      </w:pPr>
    </w:p>
    <w:p w14:paraId="346CB6F0" w14:textId="77777777" w:rsidR="007965BB" w:rsidRDefault="00401B3D" w:rsidP="007355A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>Em situação alguma o Centro Socia</w:t>
      </w:r>
      <w:r w:rsidR="00CE2E1D" w:rsidRPr="006A034C">
        <w:rPr>
          <w:rFonts w:ascii="Calibri" w:hAnsi="Calibri" w:cs="Calibri"/>
        </w:rPr>
        <w:t xml:space="preserve">l da Paróquia de </w:t>
      </w:r>
      <w:r w:rsidRPr="006A034C">
        <w:rPr>
          <w:rFonts w:ascii="Calibri" w:hAnsi="Calibri" w:cs="Calibri"/>
        </w:rPr>
        <w:t xml:space="preserve">Nespereira visa o lucro ou rejeita utentes em função do seu lucro. A presente afirmação </w:t>
      </w:r>
      <w:r w:rsidR="0062103B" w:rsidRPr="006A034C">
        <w:rPr>
          <w:rFonts w:ascii="Calibri" w:hAnsi="Calibri" w:cs="Calibri"/>
        </w:rPr>
        <w:t xml:space="preserve">só pode ter </w:t>
      </w:r>
      <w:r w:rsidRPr="006A034C">
        <w:rPr>
          <w:rFonts w:ascii="Calibri" w:hAnsi="Calibri" w:cs="Calibri"/>
        </w:rPr>
        <w:t>como motivação, face à ausência de qualquer outro facto conhecido</w:t>
      </w:r>
      <w:r w:rsidR="0062103B" w:rsidRPr="006A034C">
        <w:rPr>
          <w:rFonts w:ascii="Calibri" w:hAnsi="Calibri" w:cs="Calibri"/>
        </w:rPr>
        <w:t xml:space="preserve"> da nossa parte</w:t>
      </w:r>
      <w:r w:rsidR="007965BB">
        <w:rPr>
          <w:rFonts w:ascii="Calibri" w:hAnsi="Calibri" w:cs="Calibri"/>
        </w:rPr>
        <w:t>.</w:t>
      </w:r>
    </w:p>
    <w:p w14:paraId="6FF8F7AE" w14:textId="77777777" w:rsidR="007965BB" w:rsidRDefault="007965BB" w:rsidP="007355AD">
      <w:pPr>
        <w:spacing w:line="360" w:lineRule="auto"/>
        <w:jc w:val="both"/>
        <w:rPr>
          <w:rFonts w:ascii="Calibri" w:hAnsi="Calibri" w:cs="Calibri"/>
        </w:rPr>
      </w:pPr>
    </w:p>
    <w:p w14:paraId="309273F5" w14:textId="4838D95A" w:rsidR="003A4F07" w:rsidRDefault="007965BB" w:rsidP="007355A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atual</w:t>
      </w:r>
      <w:r w:rsidR="00401B3D" w:rsidRPr="006A034C">
        <w:rPr>
          <w:rFonts w:ascii="Calibri" w:hAnsi="Calibri" w:cs="Calibri"/>
        </w:rPr>
        <w:t xml:space="preserve"> Direção </w:t>
      </w:r>
      <w:r>
        <w:rPr>
          <w:rFonts w:ascii="Calibri" w:hAnsi="Calibri" w:cs="Calibri"/>
          <w:b/>
          <w:bCs/>
          <w:u w:val="single"/>
        </w:rPr>
        <w:t>decidiu</w:t>
      </w:r>
      <w:r w:rsidR="00401B3D" w:rsidRPr="006A034C">
        <w:rPr>
          <w:rFonts w:ascii="Calibri" w:hAnsi="Calibri" w:cs="Calibri"/>
          <w:b/>
          <w:bCs/>
          <w:u w:val="single"/>
        </w:rPr>
        <w:t xml:space="preserve"> mant</w:t>
      </w:r>
      <w:r w:rsidR="001437FB">
        <w:rPr>
          <w:rFonts w:ascii="Calibri" w:hAnsi="Calibri" w:cs="Calibri"/>
          <w:b/>
          <w:bCs/>
          <w:u w:val="single"/>
        </w:rPr>
        <w:t>er a</w:t>
      </w:r>
      <w:r w:rsidR="00401B3D" w:rsidRPr="006A034C">
        <w:rPr>
          <w:rFonts w:ascii="Calibri" w:hAnsi="Calibri" w:cs="Calibri"/>
          <w:b/>
          <w:bCs/>
          <w:u w:val="single"/>
        </w:rPr>
        <w:t xml:space="preserve"> decisão </w:t>
      </w:r>
      <w:r>
        <w:rPr>
          <w:rFonts w:ascii="Calibri" w:hAnsi="Calibri" w:cs="Calibri"/>
          <w:b/>
          <w:bCs/>
          <w:u w:val="single"/>
        </w:rPr>
        <w:t xml:space="preserve">tomada pela </w:t>
      </w:r>
      <w:r w:rsidR="00401B3D" w:rsidRPr="006A034C">
        <w:rPr>
          <w:rFonts w:ascii="Calibri" w:hAnsi="Calibri" w:cs="Calibri"/>
          <w:b/>
          <w:bCs/>
          <w:u w:val="single"/>
        </w:rPr>
        <w:t>Direção</w:t>
      </w:r>
      <w:r w:rsidR="001437FB">
        <w:rPr>
          <w:rFonts w:ascii="Calibri" w:hAnsi="Calibri" w:cs="Calibri"/>
          <w:b/>
          <w:bCs/>
          <w:u w:val="single"/>
        </w:rPr>
        <w:t xml:space="preserve"> anterior</w:t>
      </w:r>
      <w:r w:rsidR="0062103B" w:rsidRPr="006A034C">
        <w:rPr>
          <w:rFonts w:ascii="Calibri" w:hAnsi="Calibri" w:cs="Calibri"/>
        </w:rPr>
        <w:t xml:space="preserve">, </w:t>
      </w:r>
      <w:r w:rsidR="00401B3D" w:rsidRPr="006A034C">
        <w:rPr>
          <w:rFonts w:ascii="Calibri" w:hAnsi="Calibri" w:cs="Calibri"/>
        </w:rPr>
        <w:t>d</w:t>
      </w:r>
      <w:r w:rsidR="001437FB">
        <w:rPr>
          <w:rFonts w:ascii="Calibri" w:hAnsi="Calibri" w:cs="Calibri"/>
        </w:rPr>
        <w:t>a continuidade d</w:t>
      </w:r>
      <w:r>
        <w:rPr>
          <w:rFonts w:ascii="Calibri" w:hAnsi="Calibri" w:cs="Calibri"/>
        </w:rPr>
        <w:t xml:space="preserve">a não abertura </w:t>
      </w:r>
      <w:r w:rsidR="00401B3D" w:rsidRPr="006A034C">
        <w:rPr>
          <w:rFonts w:ascii="Calibri" w:hAnsi="Calibri" w:cs="Calibri"/>
        </w:rPr>
        <w:t xml:space="preserve">da sala </w:t>
      </w:r>
      <w:r w:rsidR="00841EF5" w:rsidRPr="006A034C">
        <w:rPr>
          <w:rFonts w:ascii="Calibri" w:hAnsi="Calibri" w:cs="Calibri"/>
        </w:rPr>
        <w:t>do pré-escolar</w:t>
      </w:r>
      <w:r w:rsidR="001437FB">
        <w:rPr>
          <w:rFonts w:ascii="Calibri" w:hAnsi="Calibri" w:cs="Calibri"/>
        </w:rPr>
        <w:t xml:space="preserve"> (s</w:t>
      </w:r>
      <w:r w:rsidR="00841EF5" w:rsidRPr="006A034C">
        <w:rPr>
          <w:rFonts w:ascii="Calibri" w:hAnsi="Calibri" w:cs="Calibri"/>
        </w:rPr>
        <w:t xml:space="preserve">ala </w:t>
      </w:r>
      <w:r w:rsidR="00401B3D" w:rsidRPr="006A034C">
        <w:rPr>
          <w:rFonts w:ascii="Calibri" w:hAnsi="Calibri" w:cs="Calibri"/>
        </w:rPr>
        <w:t>dos 5 anos</w:t>
      </w:r>
      <w:r w:rsidR="001437FB">
        <w:rPr>
          <w:rFonts w:ascii="Calibri" w:hAnsi="Calibri" w:cs="Calibri"/>
        </w:rPr>
        <w:t>)</w:t>
      </w:r>
      <w:r w:rsidR="00841EF5" w:rsidRPr="006A034C">
        <w:rPr>
          <w:rFonts w:ascii="Calibri" w:hAnsi="Calibri" w:cs="Calibri"/>
        </w:rPr>
        <w:t>,</w:t>
      </w:r>
      <w:r w:rsidR="00401B3D" w:rsidRPr="006A034C">
        <w:rPr>
          <w:rFonts w:ascii="Calibri" w:hAnsi="Calibri" w:cs="Calibri"/>
        </w:rPr>
        <w:t xml:space="preserve"> no próximo ano letivo de 2024/</w:t>
      </w:r>
      <w:r w:rsidRPr="006A034C">
        <w:rPr>
          <w:rFonts w:ascii="Calibri" w:hAnsi="Calibri" w:cs="Calibri"/>
        </w:rPr>
        <w:t>2025, em</w:t>
      </w:r>
      <w:r w:rsidR="00401B3D" w:rsidRPr="006A034C">
        <w:rPr>
          <w:rFonts w:ascii="Calibri" w:hAnsi="Calibri" w:cs="Calibri"/>
        </w:rPr>
        <w:t xml:space="preserve"> virtude de não ser detentora de</w:t>
      </w:r>
      <w:r>
        <w:rPr>
          <w:rFonts w:ascii="Calibri" w:hAnsi="Calibri" w:cs="Calibri"/>
        </w:rPr>
        <w:t xml:space="preserve"> um</w:t>
      </w:r>
      <w:r w:rsidR="00401B3D" w:rsidRPr="006A034C">
        <w:rPr>
          <w:rFonts w:ascii="Calibri" w:hAnsi="Calibri" w:cs="Calibri"/>
        </w:rPr>
        <w:t xml:space="preserve"> acordo de cooperação com a </w:t>
      </w:r>
      <w:r w:rsidR="00CE2E1D" w:rsidRPr="006A034C">
        <w:rPr>
          <w:rFonts w:ascii="Calibri" w:hAnsi="Calibri" w:cs="Calibri"/>
        </w:rPr>
        <w:t>S</w:t>
      </w:r>
      <w:r w:rsidR="00401B3D" w:rsidRPr="006A034C">
        <w:rPr>
          <w:rFonts w:ascii="Calibri" w:hAnsi="Calibri" w:cs="Calibri"/>
        </w:rPr>
        <w:t xml:space="preserve">egurança </w:t>
      </w:r>
      <w:r w:rsidR="00CE2E1D" w:rsidRPr="006A034C">
        <w:rPr>
          <w:rFonts w:ascii="Calibri" w:hAnsi="Calibri" w:cs="Calibri"/>
        </w:rPr>
        <w:t>S</w:t>
      </w:r>
      <w:r w:rsidR="00401B3D" w:rsidRPr="006A034C">
        <w:rPr>
          <w:rFonts w:ascii="Calibri" w:hAnsi="Calibri" w:cs="Calibri"/>
        </w:rPr>
        <w:t>ocial</w:t>
      </w:r>
      <w:r>
        <w:rPr>
          <w:rFonts w:ascii="Calibri" w:hAnsi="Calibri" w:cs="Calibri"/>
        </w:rPr>
        <w:t xml:space="preserve">. Esta informação </w:t>
      </w:r>
      <w:r w:rsidR="00401B3D" w:rsidRPr="006A034C">
        <w:rPr>
          <w:rFonts w:ascii="Calibri" w:hAnsi="Calibri" w:cs="Calibri"/>
        </w:rPr>
        <w:t>foi comunicad</w:t>
      </w:r>
      <w:r>
        <w:rPr>
          <w:rFonts w:ascii="Calibri" w:hAnsi="Calibri" w:cs="Calibri"/>
        </w:rPr>
        <w:t>a</w:t>
      </w:r>
      <w:r w:rsidR="00401B3D" w:rsidRPr="006A034C">
        <w:rPr>
          <w:rFonts w:ascii="Calibri" w:hAnsi="Calibri" w:cs="Calibri"/>
        </w:rPr>
        <w:t xml:space="preserve"> aos pais</w:t>
      </w:r>
      <w:r>
        <w:rPr>
          <w:rFonts w:ascii="Calibri" w:hAnsi="Calibri" w:cs="Calibri"/>
        </w:rPr>
        <w:t xml:space="preserve"> em tempo oportuno.</w:t>
      </w:r>
      <w:r w:rsidR="003A4F07">
        <w:rPr>
          <w:rFonts w:ascii="Calibri" w:hAnsi="Calibri" w:cs="Calibri"/>
        </w:rPr>
        <w:t xml:space="preserve"> </w:t>
      </w:r>
      <w:r w:rsidR="00841EF5" w:rsidRPr="006A034C">
        <w:rPr>
          <w:rFonts w:ascii="Calibri" w:hAnsi="Calibri" w:cs="Calibri"/>
        </w:rPr>
        <w:t>Mais, a</w:t>
      </w:r>
      <w:r w:rsidR="00CE2E1D" w:rsidRPr="006A034C">
        <w:rPr>
          <w:rFonts w:ascii="Calibri" w:hAnsi="Calibri" w:cs="Calibri"/>
        </w:rPr>
        <w:t xml:space="preserve"> freguesia </w:t>
      </w:r>
      <w:r w:rsidR="003A4F07">
        <w:rPr>
          <w:rFonts w:ascii="Calibri" w:hAnsi="Calibri" w:cs="Calibri"/>
        </w:rPr>
        <w:t>dispõe de uma resposta</w:t>
      </w:r>
      <w:r w:rsidR="007355AD" w:rsidRPr="006A034C">
        <w:rPr>
          <w:rFonts w:ascii="Calibri" w:hAnsi="Calibri" w:cs="Calibri"/>
        </w:rPr>
        <w:t xml:space="preserve"> social</w:t>
      </w:r>
      <w:r w:rsidR="00841EF5" w:rsidRPr="006A034C">
        <w:rPr>
          <w:rFonts w:ascii="Calibri" w:hAnsi="Calibri" w:cs="Calibri"/>
        </w:rPr>
        <w:t xml:space="preserve"> pública de </w:t>
      </w:r>
      <w:r w:rsidR="003A4F07">
        <w:rPr>
          <w:rFonts w:ascii="Calibri" w:hAnsi="Calibri" w:cs="Calibri"/>
        </w:rPr>
        <w:t>p</w:t>
      </w:r>
      <w:r w:rsidR="00841EF5" w:rsidRPr="006A034C">
        <w:rPr>
          <w:rFonts w:ascii="Calibri" w:hAnsi="Calibri" w:cs="Calibri"/>
        </w:rPr>
        <w:t>ré-</w:t>
      </w:r>
      <w:r w:rsidR="003A4F07">
        <w:rPr>
          <w:rFonts w:ascii="Calibri" w:hAnsi="Calibri" w:cs="Calibri"/>
        </w:rPr>
        <w:t>e</w:t>
      </w:r>
      <w:r w:rsidR="00841EF5" w:rsidRPr="006A034C">
        <w:rPr>
          <w:rFonts w:ascii="Calibri" w:hAnsi="Calibri" w:cs="Calibri"/>
        </w:rPr>
        <w:t>scolar</w:t>
      </w:r>
      <w:r w:rsidR="007355AD" w:rsidRPr="006A034C">
        <w:rPr>
          <w:rFonts w:ascii="Calibri" w:hAnsi="Calibri" w:cs="Calibri"/>
        </w:rPr>
        <w:t xml:space="preserve"> </w:t>
      </w:r>
      <w:r w:rsidR="00841EF5" w:rsidRPr="006A034C">
        <w:rPr>
          <w:rFonts w:ascii="Calibri" w:hAnsi="Calibri" w:cs="Calibri"/>
        </w:rPr>
        <w:t xml:space="preserve">na respetiva </w:t>
      </w:r>
      <w:r>
        <w:rPr>
          <w:rFonts w:ascii="Calibri" w:hAnsi="Calibri" w:cs="Calibri"/>
        </w:rPr>
        <w:t>E</w:t>
      </w:r>
      <w:r w:rsidR="00841EF5" w:rsidRPr="006A034C">
        <w:rPr>
          <w:rFonts w:ascii="Calibri" w:hAnsi="Calibri" w:cs="Calibri"/>
        </w:rPr>
        <w:t>scola</w:t>
      </w:r>
      <w:r>
        <w:rPr>
          <w:rFonts w:ascii="Calibri" w:hAnsi="Calibri" w:cs="Calibri"/>
        </w:rPr>
        <w:t xml:space="preserve"> de Nespereira</w:t>
      </w:r>
      <w:r w:rsidR="003A4F07">
        <w:rPr>
          <w:rFonts w:ascii="Calibri" w:hAnsi="Calibri" w:cs="Calibri"/>
        </w:rPr>
        <w:t>.</w:t>
      </w:r>
    </w:p>
    <w:p w14:paraId="65B133CE" w14:textId="77777777" w:rsidR="003A4F07" w:rsidRDefault="003A4F07" w:rsidP="007355AD">
      <w:pPr>
        <w:spacing w:line="360" w:lineRule="auto"/>
        <w:jc w:val="both"/>
        <w:rPr>
          <w:rFonts w:ascii="Calibri" w:hAnsi="Calibri" w:cs="Calibri"/>
        </w:rPr>
      </w:pPr>
    </w:p>
    <w:p w14:paraId="24ABFDB1" w14:textId="0C915B6E" w:rsidR="002F28F0" w:rsidRPr="006A034C" w:rsidRDefault="002F28F0" w:rsidP="002F28F0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Mais, a atual Direção comunicou aos Encarregados de Educação que poderia equacionar a abertura da sala do pré-escolar desde que tivesse pelo menos 20 crianças a quem </w:t>
      </w:r>
      <w:r>
        <w:rPr>
          <w:rFonts w:ascii="Calibri" w:hAnsi="Calibri" w:cs="Calibri"/>
        </w:rPr>
        <w:t>teria</w:t>
      </w:r>
      <w:r w:rsidRPr="006A034C">
        <w:rPr>
          <w:rFonts w:ascii="Calibri" w:hAnsi="Calibri" w:cs="Calibri"/>
        </w:rPr>
        <w:t xml:space="preserve"> de praticar </w:t>
      </w:r>
      <w:r>
        <w:rPr>
          <w:rFonts w:ascii="Calibri" w:hAnsi="Calibri" w:cs="Calibri"/>
        </w:rPr>
        <w:t>um</w:t>
      </w:r>
      <w:r w:rsidRPr="006A034C">
        <w:rPr>
          <w:rFonts w:ascii="Calibri" w:hAnsi="Calibri" w:cs="Calibri"/>
        </w:rPr>
        <w:t xml:space="preserve">a mensalidade </w:t>
      </w:r>
      <w:r>
        <w:rPr>
          <w:rFonts w:ascii="Calibri" w:hAnsi="Calibri" w:cs="Calibri"/>
        </w:rPr>
        <w:t xml:space="preserve">que seria determinada </w:t>
      </w:r>
      <w:r w:rsidRPr="006A034C">
        <w:rPr>
          <w:rFonts w:ascii="Calibri" w:hAnsi="Calibri" w:cs="Calibri"/>
        </w:rPr>
        <w:t>de acordo com o custo estimado por utente</w:t>
      </w:r>
      <w:r>
        <w:rPr>
          <w:rFonts w:ascii="Calibri" w:hAnsi="Calibri" w:cs="Calibri"/>
        </w:rPr>
        <w:t xml:space="preserve">s. </w:t>
      </w:r>
      <w:r w:rsidRPr="006A034C">
        <w:rPr>
          <w:rFonts w:ascii="Calibri" w:hAnsi="Calibri" w:cs="Calibri"/>
        </w:rPr>
        <w:t xml:space="preserve">Os </w:t>
      </w:r>
      <w:r>
        <w:rPr>
          <w:rFonts w:ascii="Calibri" w:hAnsi="Calibri" w:cs="Calibri"/>
        </w:rPr>
        <w:t>E</w:t>
      </w:r>
      <w:r w:rsidRPr="006A034C">
        <w:rPr>
          <w:rFonts w:ascii="Calibri" w:hAnsi="Calibri" w:cs="Calibri"/>
        </w:rPr>
        <w:t xml:space="preserve">ncarregados de </w:t>
      </w:r>
      <w:r>
        <w:rPr>
          <w:rFonts w:ascii="Calibri" w:hAnsi="Calibri" w:cs="Calibri"/>
        </w:rPr>
        <w:t>E</w:t>
      </w:r>
      <w:r w:rsidRPr="006A034C">
        <w:rPr>
          <w:rFonts w:ascii="Calibri" w:hAnsi="Calibri" w:cs="Calibri"/>
        </w:rPr>
        <w:t xml:space="preserve">ducação disponibilizaram-se a pressionar </w:t>
      </w:r>
      <w:r>
        <w:rPr>
          <w:rFonts w:ascii="Calibri" w:hAnsi="Calibri" w:cs="Calibri"/>
        </w:rPr>
        <w:t>a Tutela d</w:t>
      </w:r>
      <w:r w:rsidRPr="006A034C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forma a</w:t>
      </w:r>
      <w:r w:rsidRPr="006A034C">
        <w:rPr>
          <w:rFonts w:ascii="Calibri" w:hAnsi="Calibri" w:cs="Calibri"/>
        </w:rPr>
        <w:t xml:space="preserve"> conseguir o acordo de cooperação</w:t>
      </w:r>
      <w:r>
        <w:rPr>
          <w:rFonts w:ascii="Calibri" w:hAnsi="Calibri" w:cs="Calibri"/>
        </w:rPr>
        <w:t xml:space="preserve">. Todavia, os </w:t>
      </w:r>
      <w:r w:rsidRPr="006A034C">
        <w:rPr>
          <w:rFonts w:ascii="Calibri" w:hAnsi="Calibri" w:cs="Calibri"/>
        </w:rPr>
        <w:t>acordos de cooperação são celebrados anualmente, por concurso público nacional, denominado PROCOOP, e em função das valências elegíveis nas aberturas desse mesmo concurso anual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6A034C">
        <w:rPr>
          <w:rFonts w:ascii="Calibri" w:hAnsi="Calibri" w:cs="Calibri"/>
        </w:rPr>
        <w:t xml:space="preserve">Mais, a Direção disponibilizou-se para reunião com os representantes dos </w:t>
      </w:r>
      <w:r>
        <w:rPr>
          <w:rFonts w:ascii="Calibri" w:hAnsi="Calibri" w:cs="Calibri"/>
        </w:rPr>
        <w:t>E</w:t>
      </w:r>
      <w:r w:rsidRPr="006A034C">
        <w:rPr>
          <w:rFonts w:ascii="Calibri" w:hAnsi="Calibri" w:cs="Calibri"/>
        </w:rPr>
        <w:t xml:space="preserve">ncarregados de </w:t>
      </w:r>
      <w:r>
        <w:rPr>
          <w:rFonts w:ascii="Calibri" w:hAnsi="Calibri" w:cs="Calibri"/>
        </w:rPr>
        <w:t>E</w:t>
      </w:r>
      <w:r w:rsidRPr="006A034C">
        <w:rPr>
          <w:rFonts w:ascii="Calibri" w:hAnsi="Calibri" w:cs="Calibri"/>
        </w:rPr>
        <w:t>ducação, de forma a esclarecer todos os pontos ora descritos, o que até agora não obteve resposta positiva</w:t>
      </w:r>
      <w:r>
        <w:rPr>
          <w:rFonts w:ascii="Calibri" w:hAnsi="Calibri" w:cs="Calibri"/>
        </w:rPr>
        <w:t xml:space="preserve">. </w:t>
      </w:r>
    </w:p>
    <w:p w14:paraId="65722C70" w14:textId="77777777" w:rsidR="002F28F0" w:rsidRDefault="002F28F0" w:rsidP="007355AD">
      <w:pPr>
        <w:spacing w:line="360" w:lineRule="auto"/>
        <w:jc w:val="both"/>
        <w:rPr>
          <w:rFonts w:ascii="Calibri" w:hAnsi="Calibri" w:cs="Calibri"/>
        </w:rPr>
      </w:pPr>
    </w:p>
    <w:p w14:paraId="1443F158" w14:textId="65385706" w:rsidR="00401B3D" w:rsidRDefault="003A4F07" w:rsidP="007355A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decisão da Direção tem em conta a</w:t>
      </w:r>
      <w:r w:rsidR="00841EF5" w:rsidRPr="006A034C">
        <w:rPr>
          <w:rFonts w:ascii="Calibri" w:hAnsi="Calibri" w:cs="Calibri"/>
        </w:rPr>
        <w:t xml:space="preserve"> racionalização dos </w:t>
      </w:r>
      <w:r w:rsidR="007355AD" w:rsidRPr="006A034C">
        <w:rPr>
          <w:rFonts w:ascii="Calibri" w:hAnsi="Calibri" w:cs="Calibri"/>
        </w:rPr>
        <w:t xml:space="preserve">recursos disponíveis na </w:t>
      </w:r>
      <w:r w:rsidR="002F28F0">
        <w:rPr>
          <w:rFonts w:ascii="Calibri" w:hAnsi="Calibri" w:cs="Calibri"/>
        </w:rPr>
        <w:t>Comunidade</w:t>
      </w:r>
      <w:r w:rsidR="00841EF5" w:rsidRPr="006A034C">
        <w:rPr>
          <w:rFonts w:ascii="Calibri" w:hAnsi="Calibri" w:cs="Calibri"/>
        </w:rPr>
        <w:t>, sendo certo que a abertura</w:t>
      </w:r>
      <w:r>
        <w:rPr>
          <w:rFonts w:ascii="Calibri" w:hAnsi="Calibri" w:cs="Calibri"/>
        </w:rPr>
        <w:t xml:space="preserve"> da</w:t>
      </w:r>
      <w:r w:rsidR="00841EF5" w:rsidRPr="006A034C">
        <w:rPr>
          <w:rFonts w:ascii="Calibri" w:hAnsi="Calibri" w:cs="Calibri"/>
        </w:rPr>
        <w:t xml:space="preserve"> sala</w:t>
      </w:r>
      <w:r>
        <w:rPr>
          <w:rFonts w:ascii="Calibri" w:hAnsi="Calibri" w:cs="Calibri"/>
        </w:rPr>
        <w:t xml:space="preserve"> de pré-escolar</w:t>
      </w:r>
      <w:r w:rsidR="00841EF5" w:rsidRPr="006A034C">
        <w:rPr>
          <w:rFonts w:ascii="Calibri" w:hAnsi="Calibri" w:cs="Calibri"/>
        </w:rPr>
        <w:t xml:space="preserve"> a preços sociais</w:t>
      </w:r>
      <w:r>
        <w:rPr>
          <w:rFonts w:ascii="Calibri" w:hAnsi="Calibri" w:cs="Calibri"/>
        </w:rPr>
        <w:t>,</w:t>
      </w:r>
      <w:r w:rsidR="00841EF5" w:rsidRPr="006A034C">
        <w:rPr>
          <w:rFonts w:ascii="Calibri" w:hAnsi="Calibri" w:cs="Calibri"/>
        </w:rPr>
        <w:t xml:space="preserve"> representaria </w:t>
      </w:r>
      <w:r>
        <w:rPr>
          <w:rFonts w:ascii="Calibri" w:hAnsi="Calibri" w:cs="Calibri"/>
        </w:rPr>
        <w:t xml:space="preserve">para a nossa Instituição </w:t>
      </w:r>
      <w:r w:rsidR="00841EF5" w:rsidRPr="006A034C">
        <w:rPr>
          <w:rFonts w:ascii="Calibri" w:hAnsi="Calibri" w:cs="Calibri"/>
        </w:rPr>
        <w:t xml:space="preserve">um défice que colocaria em causa a </w:t>
      </w:r>
      <w:r w:rsidR="002F28F0">
        <w:rPr>
          <w:rFonts w:ascii="Calibri" w:hAnsi="Calibri" w:cs="Calibri"/>
        </w:rPr>
        <w:t xml:space="preserve">sua </w:t>
      </w:r>
      <w:r w:rsidR="00841EF5" w:rsidRPr="006A034C">
        <w:rPr>
          <w:rFonts w:ascii="Calibri" w:hAnsi="Calibri" w:cs="Calibri"/>
        </w:rPr>
        <w:t>estabilidade financeira</w:t>
      </w:r>
      <w:r>
        <w:rPr>
          <w:rFonts w:ascii="Calibri" w:hAnsi="Calibri" w:cs="Calibri"/>
        </w:rPr>
        <w:t xml:space="preserve">. </w:t>
      </w:r>
    </w:p>
    <w:p w14:paraId="3F16C0A2" w14:textId="77777777" w:rsidR="003A4F07" w:rsidRDefault="003A4F07" w:rsidP="007355AD">
      <w:pPr>
        <w:spacing w:line="360" w:lineRule="auto"/>
        <w:jc w:val="both"/>
        <w:rPr>
          <w:rFonts w:ascii="Calibri" w:hAnsi="Calibri" w:cs="Calibri"/>
        </w:rPr>
      </w:pPr>
    </w:p>
    <w:p w14:paraId="4C8A9C5A" w14:textId="76D24027" w:rsidR="00256EA0" w:rsidRDefault="00256EA0" w:rsidP="007355AD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lastRenderedPageBreak/>
        <w:t xml:space="preserve">Somos uma IPSS que pretende servir a sua </w:t>
      </w:r>
      <w:r w:rsidR="002F28F0">
        <w:rPr>
          <w:rFonts w:ascii="Calibri" w:hAnsi="Calibri" w:cs="Calibri"/>
        </w:rPr>
        <w:t>Comunidade</w:t>
      </w:r>
      <w:r w:rsidRPr="006A034C">
        <w:rPr>
          <w:rFonts w:ascii="Calibri" w:hAnsi="Calibri" w:cs="Calibri"/>
        </w:rPr>
        <w:t xml:space="preserve"> por muitos e bons anos, cumprindo e honrando os </w:t>
      </w:r>
      <w:r w:rsidR="003A4F07">
        <w:rPr>
          <w:rFonts w:ascii="Calibri" w:hAnsi="Calibri" w:cs="Calibri"/>
        </w:rPr>
        <w:t>seus</w:t>
      </w:r>
      <w:r w:rsidRPr="006A034C">
        <w:rPr>
          <w:rFonts w:ascii="Calibri" w:hAnsi="Calibri" w:cs="Calibri"/>
        </w:rPr>
        <w:t xml:space="preserve"> compromissos e rejeitamos claramente </w:t>
      </w:r>
      <w:r w:rsidR="003A4F07">
        <w:rPr>
          <w:rFonts w:ascii="Calibri" w:hAnsi="Calibri" w:cs="Calibri"/>
        </w:rPr>
        <w:t>a interferência n</w:t>
      </w:r>
      <w:r w:rsidR="003A4F07" w:rsidRPr="006A034C">
        <w:rPr>
          <w:rFonts w:ascii="Calibri" w:hAnsi="Calibri" w:cs="Calibri"/>
        </w:rPr>
        <w:t>a</w:t>
      </w:r>
      <w:r w:rsidRPr="006A034C">
        <w:rPr>
          <w:rFonts w:ascii="Calibri" w:hAnsi="Calibri" w:cs="Calibri"/>
        </w:rPr>
        <w:t xml:space="preserve"> gestão desta </w:t>
      </w:r>
      <w:r w:rsidR="00CE2E1D" w:rsidRPr="006A034C">
        <w:rPr>
          <w:rFonts w:ascii="Calibri" w:hAnsi="Calibri" w:cs="Calibri"/>
        </w:rPr>
        <w:t>I</w:t>
      </w:r>
      <w:r w:rsidRPr="006A034C">
        <w:rPr>
          <w:rFonts w:ascii="Calibri" w:hAnsi="Calibri" w:cs="Calibri"/>
        </w:rPr>
        <w:t>nstituição</w:t>
      </w:r>
      <w:r w:rsidR="003A4F07">
        <w:rPr>
          <w:rFonts w:ascii="Calibri" w:hAnsi="Calibri" w:cs="Calibri"/>
        </w:rPr>
        <w:t>.</w:t>
      </w:r>
    </w:p>
    <w:p w14:paraId="542312FA" w14:textId="77777777" w:rsidR="003A4F07" w:rsidRPr="006A034C" w:rsidRDefault="003A4F07" w:rsidP="007355AD">
      <w:pPr>
        <w:spacing w:line="360" w:lineRule="auto"/>
        <w:jc w:val="both"/>
        <w:rPr>
          <w:rFonts w:ascii="Calibri" w:hAnsi="Calibri" w:cs="Calibri"/>
        </w:rPr>
      </w:pPr>
    </w:p>
    <w:p w14:paraId="2F89BFD9" w14:textId="7102DB28" w:rsidR="006F7403" w:rsidRPr="006A034C" w:rsidRDefault="006F7403" w:rsidP="006F7403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>Na verdade</w:t>
      </w:r>
      <w:r w:rsidR="00CE2E1D" w:rsidRPr="006A034C">
        <w:rPr>
          <w:rFonts w:ascii="Calibri" w:hAnsi="Calibri" w:cs="Calibri"/>
        </w:rPr>
        <w:t>,</w:t>
      </w:r>
      <w:r w:rsidRPr="006A034C">
        <w:rPr>
          <w:rFonts w:ascii="Calibri" w:hAnsi="Calibri" w:cs="Calibri"/>
        </w:rPr>
        <w:t xml:space="preserve"> a Direção do CSPN não está disponível para alimentar cenários de sensacionalismo e falsidades, que colocam em causa o bom nome e a credibilidade da </w:t>
      </w:r>
      <w:r w:rsidR="00CE2E1D" w:rsidRPr="006A034C">
        <w:rPr>
          <w:rFonts w:ascii="Calibri" w:hAnsi="Calibri" w:cs="Calibri"/>
        </w:rPr>
        <w:t>I</w:t>
      </w:r>
      <w:r w:rsidRPr="006A034C">
        <w:rPr>
          <w:rFonts w:ascii="Calibri" w:hAnsi="Calibri" w:cs="Calibri"/>
        </w:rPr>
        <w:t xml:space="preserve">nstituição, ainda que </w:t>
      </w:r>
      <w:r w:rsidR="001C3EC8">
        <w:rPr>
          <w:rFonts w:ascii="Calibri" w:hAnsi="Calibri" w:cs="Calibri"/>
        </w:rPr>
        <w:t xml:space="preserve">tenham sido </w:t>
      </w:r>
      <w:r w:rsidRPr="006A034C">
        <w:rPr>
          <w:rFonts w:ascii="Calibri" w:hAnsi="Calibri" w:cs="Calibri"/>
        </w:rPr>
        <w:t>efetuadas</w:t>
      </w:r>
      <w:r w:rsidR="001C3EC8">
        <w:rPr>
          <w:rFonts w:ascii="Calibri" w:hAnsi="Calibri" w:cs="Calibri"/>
        </w:rPr>
        <w:t xml:space="preserve"> reclamações</w:t>
      </w:r>
      <w:r w:rsidRPr="006A034C">
        <w:rPr>
          <w:rFonts w:ascii="Calibri" w:hAnsi="Calibri" w:cs="Calibri"/>
        </w:rPr>
        <w:t xml:space="preserve"> junto de várias </w:t>
      </w:r>
      <w:r w:rsidR="001C3EC8">
        <w:rPr>
          <w:rFonts w:ascii="Calibri" w:hAnsi="Calibri" w:cs="Calibri"/>
        </w:rPr>
        <w:t>Tutelas.</w:t>
      </w:r>
    </w:p>
    <w:p w14:paraId="0FA35E73" w14:textId="77777777" w:rsidR="002F28F0" w:rsidRDefault="002F28F0" w:rsidP="006F7403">
      <w:pPr>
        <w:spacing w:line="360" w:lineRule="auto"/>
        <w:jc w:val="both"/>
        <w:rPr>
          <w:rFonts w:ascii="Calibri" w:hAnsi="Calibri" w:cs="Calibri"/>
        </w:rPr>
      </w:pPr>
    </w:p>
    <w:p w14:paraId="38EE6CA1" w14:textId="021B3D78" w:rsidR="006F7403" w:rsidRDefault="006F7403" w:rsidP="006F7403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A Direção do CSPN cumprirá a sua missão de ajudar toda a </w:t>
      </w:r>
      <w:r w:rsidR="002F28F0">
        <w:rPr>
          <w:rFonts w:ascii="Calibri" w:hAnsi="Calibri" w:cs="Calibri"/>
        </w:rPr>
        <w:t>Comunidade</w:t>
      </w:r>
      <w:r w:rsidRPr="006A034C">
        <w:rPr>
          <w:rFonts w:ascii="Calibri" w:hAnsi="Calibri" w:cs="Calibri"/>
        </w:rPr>
        <w:t xml:space="preserve">, em detrimento do interesse particular de cada um. </w:t>
      </w:r>
    </w:p>
    <w:p w14:paraId="0BC7B3B2" w14:textId="77777777" w:rsidR="002F28F0" w:rsidRPr="006A034C" w:rsidRDefault="002F28F0" w:rsidP="006F7403">
      <w:pPr>
        <w:spacing w:line="360" w:lineRule="auto"/>
        <w:jc w:val="both"/>
        <w:rPr>
          <w:rFonts w:ascii="Calibri" w:hAnsi="Calibri" w:cs="Calibri"/>
        </w:rPr>
      </w:pPr>
    </w:p>
    <w:p w14:paraId="2D8DE3CB" w14:textId="0F167373" w:rsidR="003F5B60" w:rsidRPr="006A034C" w:rsidRDefault="003F5B60" w:rsidP="002F28F0">
      <w:pPr>
        <w:tabs>
          <w:tab w:val="center" w:pos="4890"/>
        </w:tabs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Nespereira, </w:t>
      </w:r>
      <w:r w:rsidR="006A034C" w:rsidRPr="006A034C">
        <w:rPr>
          <w:rFonts w:ascii="Calibri" w:hAnsi="Calibri" w:cs="Calibri"/>
        </w:rPr>
        <w:t>14</w:t>
      </w:r>
      <w:r w:rsidRPr="006A034C">
        <w:rPr>
          <w:rFonts w:ascii="Calibri" w:hAnsi="Calibri" w:cs="Calibri"/>
        </w:rPr>
        <w:t xml:space="preserve"> de </w:t>
      </w:r>
      <w:r w:rsidR="002F28F0" w:rsidRPr="006A034C">
        <w:rPr>
          <w:rFonts w:ascii="Calibri" w:hAnsi="Calibri" w:cs="Calibri"/>
        </w:rPr>
        <w:t>maio</w:t>
      </w:r>
      <w:r w:rsidRPr="006A034C">
        <w:rPr>
          <w:rFonts w:ascii="Calibri" w:hAnsi="Calibri" w:cs="Calibri"/>
        </w:rPr>
        <w:t xml:space="preserve"> de 2024.</w:t>
      </w:r>
      <w:r w:rsidR="002F28F0">
        <w:rPr>
          <w:rFonts w:ascii="Calibri" w:hAnsi="Calibri" w:cs="Calibri"/>
        </w:rPr>
        <w:tab/>
      </w:r>
    </w:p>
    <w:p w14:paraId="4A0033B1" w14:textId="30E8E479" w:rsidR="006F7403" w:rsidRPr="006A034C" w:rsidRDefault="006F7403" w:rsidP="006F7403">
      <w:pPr>
        <w:spacing w:line="360" w:lineRule="auto"/>
        <w:jc w:val="both"/>
        <w:rPr>
          <w:rFonts w:ascii="Calibri" w:hAnsi="Calibri" w:cs="Calibri"/>
        </w:rPr>
      </w:pPr>
      <w:r w:rsidRPr="006A034C">
        <w:rPr>
          <w:rFonts w:ascii="Calibri" w:hAnsi="Calibri" w:cs="Calibri"/>
        </w:rPr>
        <w:t xml:space="preserve">  </w:t>
      </w:r>
    </w:p>
    <w:p w14:paraId="64356C48" w14:textId="77777777" w:rsidR="006F7403" w:rsidRPr="006A034C" w:rsidRDefault="006F7403" w:rsidP="003C27DD">
      <w:pPr>
        <w:spacing w:line="360" w:lineRule="auto"/>
        <w:rPr>
          <w:rFonts w:ascii="Calibri" w:hAnsi="Calibri" w:cs="Calibri"/>
        </w:rPr>
      </w:pPr>
    </w:p>
    <w:sectPr w:rsidR="006F7403" w:rsidRPr="006A034C" w:rsidSect="001844EA">
      <w:headerReference w:type="default" r:id="rId8"/>
      <w:footerReference w:type="even" r:id="rId9"/>
      <w:footerReference w:type="default" r:id="rId10"/>
      <w:pgSz w:w="11900" w:h="16840"/>
      <w:pgMar w:top="2085" w:right="985" w:bottom="609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353B" w14:textId="77777777" w:rsidR="001925A2" w:rsidRDefault="001925A2" w:rsidP="008D1083">
      <w:r>
        <w:separator/>
      </w:r>
    </w:p>
  </w:endnote>
  <w:endnote w:type="continuationSeparator" w:id="0">
    <w:p w14:paraId="0DF1CD73" w14:textId="77777777" w:rsidR="001925A2" w:rsidRDefault="001925A2" w:rsidP="008D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34513748"/>
      <w:docPartObj>
        <w:docPartGallery w:val="Page Numbers (Bottom of Page)"/>
        <w:docPartUnique/>
      </w:docPartObj>
    </w:sdtPr>
    <w:sdtContent>
      <w:p w14:paraId="4F911324" w14:textId="77777777" w:rsidR="00EC609F" w:rsidRDefault="00EC609F" w:rsidP="00C874C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21189688"/>
      <w:docPartObj>
        <w:docPartGallery w:val="Page Numbers (Bottom of Page)"/>
        <w:docPartUnique/>
      </w:docPartObj>
    </w:sdtPr>
    <w:sdtContent>
      <w:p w14:paraId="0B981FA0" w14:textId="77777777" w:rsidR="00EC609F" w:rsidRDefault="00EC609F" w:rsidP="00C874CE">
        <w:pPr>
          <w:pStyle w:val="Rodap"/>
          <w:framePr w:wrap="none" w:vAnchor="text" w:hAnchor="margin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0204E8" w14:textId="77777777" w:rsidR="008D1083" w:rsidRDefault="008D1083" w:rsidP="00EC609F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72164776"/>
      <w:docPartObj>
        <w:docPartGallery w:val="Page Numbers (Bottom of Page)"/>
        <w:docPartUnique/>
      </w:docPartObj>
    </w:sdtPr>
    <w:sdtContent>
      <w:p w14:paraId="1D6C4029" w14:textId="77777777" w:rsidR="00EC609F" w:rsidRDefault="00EC609F" w:rsidP="00C874C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C2DEA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CE6258E" w14:textId="77777777" w:rsidR="00C874CE" w:rsidRPr="00C874CE" w:rsidRDefault="00C874CE" w:rsidP="00C874CE">
    <w:pPr>
      <w:pStyle w:val="Rodap"/>
      <w:ind w:right="360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653F3" wp14:editId="2F6F80EC">
              <wp:simplePos x="0" y="0"/>
              <wp:positionH relativeFrom="column">
                <wp:posOffset>6294755</wp:posOffset>
              </wp:positionH>
              <wp:positionV relativeFrom="paragraph">
                <wp:posOffset>-75565</wp:posOffset>
              </wp:positionV>
              <wp:extent cx="900000" cy="45719"/>
              <wp:effectExtent l="0" t="0" r="14605" b="1841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" cy="45719"/>
                      </a:xfrm>
                      <a:prstGeom prst="rect">
                        <a:avLst/>
                      </a:prstGeom>
                      <a:solidFill>
                        <a:srgbClr val="E75C9B"/>
                      </a:solidFill>
                      <a:ln>
                        <a:solidFill>
                          <a:srgbClr val="E75C9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93F7192" id="Retângulo 5" o:spid="_x0000_s1026" style="position:absolute;margin-left:495.65pt;margin-top:-5.95pt;width:70.8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" fillcolor="#e75c9b" strokecolor="#e75c9b" strokeweight="1pt"/>
          </w:pict>
        </mc:Fallback>
      </mc:AlternateContent>
    </w:r>
    <w:r w:rsidR="008D1083">
      <w:ptab w:relativeTo="margin" w:alignment="center" w:leader="none"/>
    </w:r>
    <w:r w:rsidR="008D108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4344" w14:textId="77777777" w:rsidR="001925A2" w:rsidRDefault="001925A2" w:rsidP="008D1083">
      <w:r>
        <w:separator/>
      </w:r>
    </w:p>
  </w:footnote>
  <w:footnote w:type="continuationSeparator" w:id="0">
    <w:p w14:paraId="3E0060CA" w14:textId="77777777" w:rsidR="001925A2" w:rsidRDefault="001925A2" w:rsidP="008D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AC8C" w14:textId="02FF5594" w:rsidR="003C27DD" w:rsidRPr="00F922A3" w:rsidRDefault="003C27DD" w:rsidP="003C27DD">
    <w:pPr>
      <w:pStyle w:val="Cabealho"/>
      <w:tabs>
        <w:tab w:val="clear" w:pos="4252"/>
        <w:tab w:val="clear" w:pos="8504"/>
      </w:tabs>
      <w:ind w:left="708" w:firstLine="708"/>
      <w:jc w:val="right"/>
      <w:rPr>
        <w:b/>
        <w:bCs/>
      </w:rPr>
    </w:pPr>
  </w:p>
  <w:p w14:paraId="186661EF" w14:textId="59D998DB" w:rsidR="008D1083" w:rsidRPr="00F922A3" w:rsidRDefault="008D1083" w:rsidP="00F00AA9">
    <w:pPr>
      <w:pStyle w:val="Cabealho"/>
      <w:tabs>
        <w:tab w:val="clear" w:pos="4252"/>
        <w:tab w:val="clear" w:pos="8504"/>
      </w:tabs>
      <w:ind w:left="708" w:firstLine="708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83"/>
    <w:rsid w:val="000225E1"/>
    <w:rsid w:val="000505A1"/>
    <w:rsid w:val="00056D51"/>
    <w:rsid w:val="00063E9C"/>
    <w:rsid w:val="00064358"/>
    <w:rsid w:val="00074C18"/>
    <w:rsid w:val="000C5A4C"/>
    <w:rsid w:val="000E533D"/>
    <w:rsid w:val="000F6773"/>
    <w:rsid w:val="001031E4"/>
    <w:rsid w:val="00120FD1"/>
    <w:rsid w:val="001437FB"/>
    <w:rsid w:val="00176BEB"/>
    <w:rsid w:val="001844EA"/>
    <w:rsid w:val="001925A2"/>
    <w:rsid w:val="001A79BE"/>
    <w:rsid w:val="001C3EC8"/>
    <w:rsid w:val="001F6520"/>
    <w:rsid w:val="002109EE"/>
    <w:rsid w:val="00256EA0"/>
    <w:rsid w:val="00266969"/>
    <w:rsid w:val="002772EE"/>
    <w:rsid w:val="002B2BA3"/>
    <w:rsid w:val="002F28F0"/>
    <w:rsid w:val="002F719D"/>
    <w:rsid w:val="003A4F07"/>
    <w:rsid w:val="003C072C"/>
    <w:rsid w:val="003C27DD"/>
    <w:rsid w:val="003D3141"/>
    <w:rsid w:val="003F5B60"/>
    <w:rsid w:val="00401B3D"/>
    <w:rsid w:val="004107F3"/>
    <w:rsid w:val="00436FBC"/>
    <w:rsid w:val="004B69A3"/>
    <w:rsid w:val="004D6749"/>
    <w:rsid w:val="004E643A"/>
    <w:rsid w:val="004F244C"/>
    <w:rsid w:val="00500EEC"/>
    <w:rsid w:val="00514376"/>
    <w:rsid w:val="00555E4F"/>
    <w:rsid w:val="00587DC8"/>
    <w:rsid w:val="005C05D0"/>
    <w:rsid w:val="0062103B"/>
    <w:rsid w:val="006A034C"/>
    <w:rsid w:val="006D31A1"/>
    <w:rsid w:val="006E47BB"/>
    <w:rsid w:val="006F38AD"/>
    <w:rsid w:val="006F7403"/>
    <w:rsid w:val="00701F6F"/>
    <w:rsid w:val="00726EAD"/>
    <w:rsid w:val="007355AD"/>
    <w:rsid w:val="007965BB"/>
    <w:rsid w:val="007C7ED0"/>
    <w:rsid w:val="007E303A"/>
    <w:rsid w:val="00804428"/>
    <w:rsid w:val="00841EF5"/>
    <w:rsid w:val="00855BD8"/>
    <w:rsid w:val="008D1083"/>
    <w:rsid w:val="008E62DD"/>
    <w:rsid w:val="0096347C"/>
    <w:rsid w:val="009A2265"/>
    <w:rsid w:val="00A578FD"/>
    <w:rsid w:val="00A61380"/>
    <w:rsid w:val="00A726FD"/>
    <w:rsid w:val="00AB51A5"/>
    <w:rsid w:val="00AC5507"/>
    <w:rsid w:val="00AD4291"/>
    <w:rsid w:val="00AE58DE"/>
    <w:rsid w:val="00AF2D3D"/>
    <w:rsid w:val="00B534D0"/>
    <w:rsid w:val="00B56B18"/>
    <w:rsid w:val="00B75B4C"/>
    <w:rsid w:val="00B9745A"/>
    <w:rsid w:val="00BB713F"/>
    <w:rsid w:val="00BC2E36"/>
    <w:rsid w:val="00BE0E05"/>
    <w:rsid w:val="00C65F70"/>
    <w:rsid w:val="00C76F9D"/>
    <w:rsid w:val="00C874CE"/>
    <w:rsid w:val="00CC2DEA"/>
    <w:rsid w:val="00CC5D3E"/>
    <w:rsid w:val="00CE2E1D"/>
    <w:rsid w:val="00D03CA9"/>
    <w:rsid w:val="00D418AF"/>
    <w:rsid w:val="00D851E1"/>
    <w:rsid w:val="00DD3AD8"/>
    <w:rsid w:val="00E62FC5"/>
    <w:rsid w:val="00E70F51"/>
    <w:rsid w:val="00E7290D"/>
    <w:rsid w:val="00E73B33"/>
    <w:rsid w:val="00E76D5A"/>
    <w:rsid w:val="00E80478"/>
    <w:rsid w:val="00E870E5"/>
    <w:rsid w:val="00EC45A9"/>
    <w:rsid w:val="00EC609F"/>
    <w:rsid w:val="00ED19B8"/>
    <w:rsid w:val="00EF184D"/>
    <w:rsid w:val="00F00AA9"/>
    <w:rsid w:val="00F7614E"/>
    <w:rsid w:val="00F922A3"/>
    <w:rsid w:val="00F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12B9D"/>
  <w15:chartTrackingRefBased/>
  <w15:docId w15:val="{76C77A88-B25B-C848-BD24-06301335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49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804428"/>
    <w:pPr>
      <w:keepNext/>
      <w:spacing w:line="360" w:lineRule="auto"/>
      <w:jc w:val="center"/>
      <w:outlineLvl w:val="0"/>
    </w:pPr>
    <w:rPr>
      <w:rFonts w:ascii="Verdana" w:hAnsi="Verdana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D10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1083"/>
  </w:style>
  <w:style w:type="paragraph" w:styleId="Rodap">
    <w:name w:val="footer"/>
    <w:basedOn w:val="Normal"/>
    <w:link w:val="RodapCarter"/>
    <w:uiPriority w:val="99"/>
    <w:unhideWhenUsed/>
    <w:rsid w:val="008D10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1083"/>
  </w:style>
  <w:style w:type="character" w:styleId="Nmerodepgina">
    <w:name w:val="page number"/>
    <w:basedOn w:val="Tipodeletrapredefinidodopargrafo"/>
    <w:uiPriority w:val="99"/>
    <w:semiHidden/>
    <w:unhideWhenUsed/>
    <w:rsid w:val="00EC609F"/>
  </w:style>
  <w:style w:type="paragraph" w:styleId="Textodebalo">
    <w:name w:val="Balloon Text"/>
    <w:basedOn w:val="Normal"/>
    <w:link w:val="TextodebaloCarter"/>
    <w:uiPriority w:val="99"/>
    <w:semiHidden/>
    <w:unhideWhenUsed/>
    <w:rsid w:val="00E70F51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70F51"/>
    <w:rPr>
      <w:rFonts w:ascii="Times New Roman" w:eastAsia="Times New Roman" w:hAnsi="Times New Roman" w:cs="Times New Roman"/>
      <w:sz w:val="18"/>
      <w:szCs w:val="18"/>
      <w:lang w:eastAsia="pt-PT"/>
    </w:rPr>
  </w:style>
  <w:style w:type="character" w:customStyle="1" w:styleId="Ttulo1Carter">
    <w:name w:val="Título 1 Caráter"/>
    <w:basedOn w:val="Tipodeletrapredefinidodopargrafo"/>
    <w:link w:val="Ttulo1"/>
    <w:rsid w:val="00804428"/>
    <w:rPr>
      <w:rFonts w:ascii="Verdana" w:eastAsia="Times New Roman" w:hAnsi="Verdana" w:cs="Times New Roman"/>
      <w:b/>
      <w:bCs/>
      <w:sz w:val="18"/>
      <w:lang w:eastAsia="pt-PT"/>
    </w:rPr>
  </w:style>
  <w:style w:type="paragraph" w:styleId="Ttulo">
    <w:name w:val="Title"/>
    <w:basedOn w:val="Normal"/>
    <w:link w:val="TtuloCarter"/>
    <w:qFormat/>
    <w:rsid w:val="00804428"/>
    <w:pPr>
      <w:jc w:val="center"/>
    </w:pPr>
    <w:rPr>
      <w:rFonts w:ascii="Verdana" w:hAnsi="Verdana"/>
      <w:b/>
      <w:bCs/>
      <w:sz w:val="18"/>
    </w:rPr>
  </w:style>
  <w:style w:type="character" w:customStyle="1" w:styleId="TtuloCarter">
    <w:name w:val="Título Caráter"/>
    <w:basedOn w:val="Tipodeletrapredefinidodopargrafo"/>
    <w:link w:val="Ttulo"/>
    <w:rsid w:val="00804428"/>
    <w:rPr>
      <w:rFonts w:ascii="Verdana" w:eastAsia="Times New Roman" w:hAnsi="Verdana" w:cs="Times New Roman"/>
      <w:b/>
      <w:bCs/>
      <w:sz w:val="18"/>
      <w:lang w:eastAsia="pt-PT"/>
    </w:rPr>
  </w:style>
  <w:style w:type="paragraph" w:styleId="Corpodetexto">
    <w:name w:val="Body Text"/>
    <w:basedOn w:val="Normal"/>
    <w:link w:val="CorpodetextoCarter"/>
    <w:unhideWhenUsed/>
    <w:rsid w:val="00804428"/>
    <w:pPr>
      <w:spacing w:line="360" w:lineRule="auto"/>
      <w:jc w:val="both"/>
    </w:pPr>
    <w:rPr>
      <w:rFonts w:ascii="Verdana" w:hAnsi="Verdana"/>
      <w:sz w:val="18"/>
    </w:rPr>
  </w:style>
  <w:style w:type="character" w:customStyle="1" w:styleId="CorpodetextoCarter">
    <w:name w:val="Corpo de texto Caráter"/>
    <w:basedOn w:val="Tipodeletrapredefinidodopargrafo"/>
    <w:link w:val="Corpodetexto"/>
    <w:rsid w:val="00804428"/>
    <w:rPr>
      <w:rFonts w:ascii="Verdana" w:eastAsia="Times New Roman" w:hAnsi="Verdana" w:cs="Times New Roman"/>
      <w:sz w:val="18"/>
      <w:lang w:eastAsia="pt-PT"/>
    </w:rPr>
  </w:style>
  <w:style w:type="paragraph" w:styleId="Avanodecorpodetexto">
    <w:name w:val="Body Text Indent"/>
    <w:basedOn w:val="Normal"/>
    <w:link w:val="AvanodecorpodetextoCarter"/>
    <w:unhideWhenUsed/>
    <w:rsid w:val="00804428"/>
    <w:pPr>
      <w:spacing w:line="360" w:lineRule="auto"/>
      <w:ind w:firstLine="360"/>
      <w:jc w:val="both"/>
    </w:pPr>
    <w:rPr>
      <w:rFonts w:ascii="Verdana" w:hAnsi="Verdana"/>
      <w:sz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04428"/>
    <w:rPr>
      <w:rFonts w:ascii="Verdana" w:eastAsia="Times New Roman" w:hAnsi="Verdana" w:cs="Times New Roman"/>
      <w:sz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5B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75B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75B4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75B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75B4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Crespo</dc:creator>
  <cp:keywords/>
  <dc:description/>
  <cp:lastModifiedBy>Contabilidade</cp:lastModifiedBy>
  <cp:revision>2</cp:revision>
  <cp:lastPrinted>2020-08-14T09:48:00Z</cp:lastPrinted>
  <dcterms:created xsi:type="dcterms:W3CDTF">2024-05-14T10:03:00Z</dcterms:created>
  <dcterms:modified xsi:type="dcterms:W3CDTF">2024-05-14T10:03:00Z</dcterms:modified>
</cp:coreProperties>
</file>