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3B7B66" w14:textId="44DD95C2" w:rsidR="004F2837" w:rsidRPr="004F2837" w:rsidRDefault="004F2837" w:rsidP="004F2837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2837">
        <w:rPr>
          <w:rFonts w:ascii="Times New Roman" w:hAnsi="Times New Roman" w:cs="Times New Roman"/>
          <w:b/>
          <w:bCs/>
          <w:sz w:val="28"/>
          <w:szCs w:val="28"/>
        </w:rPr>
        <w:t>Renovar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é missão do Essencial</w:t>
      </w:r>
    </w:p>
    <w:p w14:paraId="54818A0D" w14:textId="33205896" w:rsidR="003C2B63" w:rsidRPr="004F2837" w:rsidRDefault="009E6FCA" w:rsidP="004F283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F2837">
        <w:rPr>
          <w:rFonts w:ascii="Times New Roman" w:hAnsi="Times New Roman" w:cs="Times New Roman"/>
          <w:sz w:val="28"/>
          <w:szCs w:val="28"/>
        </w:rPr>
        <w:t>Missa de encerramento do</w:t>
      </w:r>
      <w:r w:rsidR="004F2837" w:rsidRPr="004F2837">
        <w:rPr>
          <w:rFonts w:ascii="Times New Roman" w:hAnsi="Times New Roman" w:cs="Times New Roman"/>
          <w:sz w:val="28"/>
          <w:szCs w:val="28"/>
        </w:rPr>
        <w:t xml:space="preserve"> III</w:t>
      </w:r>
      <w:r w:rsidRPr="004F2837">
        <w:rPr>
          <w:rFonts w:ascii="Times New Roman" w:hAnsi="Times New Roman" w:cs="Times New Roman"/>
          <w:sz w:val="28"/>
          <w:szCs w:val="28"/>
        </w:rPr>
        <w:t xml:space="preserve"> </w:t>
      </w:r>
      <w:r w:rsidR="003C2B63" w:rsidRPr="004F2837">
        <w:rPr>
          <w:rFonts w:ascii="Times New Roman" w:hAnsi="Times New Roman" w:cs="Times New Roman"/>
          <w:sz w:val="28"/>
          <w:szCs w:val="28"/>
        </w:rPr>
        <w:t>Renovar 2026</w:t>
      </w:r>
      <w:r w:rsidR="004F2837" w:rsidRPr="004F2837">
        <w:rPr>
          <w:rFonts w:ascii="Times New Roman" w:hAnsi="Times New Roman" w:cs="Times New Roman"/>
          <w:sz w:val="28"/>
          <w:szCs w:val="28"/>
        </w:rPr>
        <w:t xml:space="preserve">, </w:t>
      </w:r>
      <w:r w:rsidR="003C2B63" w:rsidRPr="004F2837">
        <w:rPr>
          <w:rFonts w:ascii="Times New Roman" w:hAnsi="Times New Roman" w:cs="Times New Roman"/>
          <w:sz w:val="28"/>
          <w:szCs w:val="28"/>
        </w:rPr>
        <w:t>25.10.2026</w:t>
      </w:r>
    </w:p>
    <w:p w14:paraId="58A53BFD" w14:textId="77777777" w:rsidR="003C2B63" w:rsidRPr="004F2837" w:rsidRDefault="003C2B63" w:rsidP="004F283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FAACE3E" w14:textId="09D94AEE" w:rsidR="004F2837" w:rsidRPr="004F2837" w:rsidRDefault="004F2837" w:rsidP="004F2837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2837">
        <w:rPr>
          <w:rFonts w:ascii="Times New Roman" w:hAnsi="Times New Roman" w:cs="Times New Roman"/>
          <w:b/>
          <w:bCs/>
          <w:sz w:val="28"/>
          <w:szCs w:val="28"/>
        </w:rPr>
        <w:t>Um laboratório para a mudança</w:t>
      </w:r>
    </w:p>
    <w:p w14:paraId="247A1786" w14:textId="7AF337A6" w:rsidR="003C2B63" w:rsidRPr="004F2837" w:rsidRDefault="003C2B63" w:rsidP="004F283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37">
        <w:rPr>
          <w:rFonts w:ascii="Times New Roman" w:hAnsi="Times New Roman" w:cs="Times New Roman"/>
          <w:sz w:val="28"/>
          <w:szCs w:val="28"/>
        </w:rPr>
        <w:t>Durante muitos séculos o Catolicismo foi dominante na nossa sociedade. A Igreja não precisava de fazer muito para que as pessoas a procurassem</w:t>
      </w:r>
      <w:r w:rsidR="00115206" w:rsidRPr="004F2837">
        <w:rPr>
          <w:rFonts w:ascii="Times New Roman" w:hAnsi="Times New Roman" w:cs="Times New Roman"/>
          <w:sz w:val="28"/>
          <w:szCs w:val="28"/>
        </w:rPr>
        <w:t>:</w:t>
      </w:r>
      <w:r w:rsidRPr="004F2837">
        <w:rPr>
          <w:rFonts w:ascii="Times New Roman" w:hAnsi="Times New Roman" w:cs="Times New Roman"/>
          <w:sz w:val="28"/>
          <w:szCs w:val="28"/>
        </w:rPr>
        <w:t xml:space="preserve"> nascíamos cristãos, vivíamos como cristãos </w:t>
      </w:r>
      <w:r w:rsidR="00417907" w:rsidRPr="004F2837">
        <w:rPr>
          <w:rFonts w:ascii="Times New Roman" w:hAnsi="Times New Roman" w:cs="Times New Roman"/>
          <w:sz w:val="28"/>
          <w:szCs w:val="28"/>
        </w:rPr>
        <w:t xml:space="preserve">– </w:t>
      </w:r>
      <w:r w:rsidRPr="004F2837">
        <w:rPr>
          <w:rFonts w:ascii="Times New Roman" w:hAnsi="Times New Roman" w:cs="Times New Roman"/>
          <w:sz w:val="28"/>
          <w:szCs w:val="28"/>
        </w:rPr>
        <w:t>mais ou menos formados</w:t>
      </w:r>
      <w:r w:rsidR="00115206" w:rsidRPr="004F2837">
        <w:rPr>
          <w:rFonts w:ascii="Times New Roman" w:hAnsi="Times New Roman" w:cs="Times New Roman"/>
          <w:sz w:val="28"/>
          <w:szCs w:val="28"/>
        </w:rPr>
        <w:t>, mais ou menos convictos</w:t>
      </w:r>
      <w:r w:rsidR="00417907" w:rsidRPr="004F2837">
        <w:rPr>
          <w:rFonts w:ascii="Times New Roman" w:hAnsi="Times New Roman" w:cs="Times New Roman"/>
          <w:sz w:val="28"/>
          <w:szCs w:val="28"/>
        </w:rPr>
        <w:t xml:space="preserve"> –</w:t>
      </w:r>
      <w:r w:rsidRPr="004F2837">
        <w:rPr>
          <w:rFonts w:ascii="Times New Roman" w:hAnsi="Times New Roman" w:cs="Times New Roman"/>
          <w:sz w:val="28"/>
          <w:szCs w:val="28"/>
        </w:rPr>
        <w:t xml:space="preserve"> e morríamos como cristãos. Como é do conhecimento de todos, essa não é a realidade atual: a maioria da população é batizada, mas vive como pagã, e isso nota-se até na nossa Arquidiocese.</w:t>
      </w:r>
    </w:p>
    <w:p w14:paraId="76AF2E33" w14:textId="41A876F2" w:rsidR="003C2B63" w:rsidRDefault="00115206" w:rsidP="004F283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37">
        <w:rPr>
          <w:rFonts w:ascii="Times New Roman" w:hAnsi="Times New Roman" w:cs="Times New Roman"/>
          <w:sz w:val="28"/>
          <w:szCs w:val="28"/>
        </w:rPr>
        <w:t>Além disso, nos</w:t>
      </w:r>
      <w:r w:rsidR="003C2B63" w:rsidRPr="004F2837">
        <w:rPr>
          <w:rFonts w:ascii="Times New Roman" w:hAnsi="Times New Roman" w:cs="Times New Roman"/>
          <w:sz w:val="28"/>
          <w:szCs w:val="28"/>
        </w:rPr>
        <w:t xml:space="preserve"> dias de hoje temos de lidar com pessoas vindas de diversos lugares do planeta, as quais trazem consigo mundividências diferentes da nossa e por isso crenças diferentes das nossas. Contudo, se </w:t>
      </w:r>
      <w:r w:rsidRPr="004F2837">
        <w:rPr>
          <w:rFonts w:ascii="Times New Roman" w:hAnsi="Times New Roman" w:cs="Times New Roman"/>
          <w:sz w:val="28"/>
          <w:szCs w:val="28"/>
        </w:rPr>
        <w:t>meditarmos no</w:t>
      </w:r>
      <w:r w:rsidR="003C2B63" w:rsidRPr="004F2837">
        <w:rPr>
          <w:rFonts w:ascii="Times New Roman" w:hAnsi="Times New Roman" w:cs="Times New Roman"/>
          <w:sz w:val="28"/>
          <w:szCs w:val="28"/>
        </w:rPr>
        <w:t xml:space="preserve"> que ouvimos na primeira leitura, percebemos que o acolhimento do outro, do estrangeiro, não é algo novo</w:t>
      </w:r>
      <w:r w:rsidRPr="004F2837">
        <w:rPr>
          <w:rFonts w:ascii="Times New Roman" w:hAnsi="Times New Roman" w:cs="Times New Roman"/>
          <w:sz w:val="28"/>
          <w:szCs w:val="28"/>
        </w:rPr>
        <w:t xml:space="preserve"> e era uma questão que provocava a reflexão do Povo de Deus</w:t>
      </w:r>
      <w:r w:rsidR="003C2B63" w:rsidRPr="004F283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EF0874" w14:textId="77777777" w:rsidR="004F2837" w:rsidRDefault="004F2837" w:rsidP="004F283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FB5793" w14:textId="13982B96" w:rsidR="004F2837" w:rsidRPr="004F2837" w:rsidRDefault="004F2837" w:rsidP="004F2837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2837">
        <w:rPr>
          <w:rFonts w:ascii="Times New Roman" w:hAnsi="Times New Roman" w:cs="Times New Roman"/>
          <w:b/>
          <w:bCs/>
          <w:sz w:val="28"/>
          <w:szCs w:val="28"/>
        </w:rPr>
        <w:t>Igreja em renovação</w:t>
      </w:r>
    </w:p>
    <w:p w14:paraId="7DB55425" w14:textId="77777777" w:rsidR="000A5076" w:rsidRPr="004F2837" w:rsidRDefault="00115206" w:rsidP="004F283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37">
        <w:rPr>
          <w:rFonts w:ascii="Times New Roman" w:hAnsi="Times New Roman" w:cs="Times New Roman"/>
          <w:sz w:val="28"/>
          <w:szCs w:val="28"/>
        </w:rPr>
        <w:t xml:space="preserve">A Igreja é chamada a falar a todos, e </w:t>
      </w:r>
      <w:r w:rsidR="00AE625E" w:rsidRPr="004F2837">
        <w:rPr>
          <w:rFonts w:ascii="Times New Roman" w:hAnsi="Times New Roman" w:cs="Times New Roman"/>
          <w:sz w:val="28"/>
          <w:szCs w:val="28"/>
        </w:rPr>
        <w:t xml:space="preserve">uma Igreja renovada é aquela que é capaz de perguntar quem são as pessoas do nosso território, como vivem e quais são as suas fragilidades.  </w:t>
      </w:r>
      <w:r w:rsidR="000A5076" w:rsidRPr="004F2837">
        <w:rPr>
          <w:rFonts w:ascii="Times New Roman" w:hAnsi="Times New Roman" w:cs="Times New Roman"/>
          <w:sz w:val="28"/>
          <w:szCs w:val="28"/>
        </w:rPr>
        <w:t xml:space="preserve">As notícias </w:t>
      </w:r>
      <w:r w:rsidR="00AE625E" w:rsidRPr="004F2837">
        <w:rPr>
          <w:rFonts w:ascii="Times New Roman" w:hAnsi="Times New Roman" w:cs="Times New Roman"/>
          <w:sz w:val="28"/>
          <w:szCs w:val="28"/>
        </w:rPr>
        <w:t xml:space="preserve">destes dias </w:t>
      </w:r>
      <w:r w:rsidR="000A5076" w:rsidRPr="004F2837">
        <w:rPr>
          <w:rFonts w:ascii="Times New Roman" w:hAnsi="Times New Roman" w:cs="Times New Roman"/>
          <w:sz w:val="28"/>
          <w:szCs w:val="28"/>
        </w:rPr>
        <w:t>falam-nos de</w:t>
      </w:r>
      <w:r w:rsidR="00AE625E" w:rsidRPr="004F2837">
        <w:rPr>
          <w:rFonts w:ascii="Times New Roman" w:hAnsi="Times New Roman" w:cs="Times New Roman"/>
          <w:sz w:val="28"/>
          <w:szCs w:val="28"/>
        </w:rPr>
        <w:t xml:space="preserve"> protestos, porventura exagerados em alguns momentos, mas que refletem as preocupações diárias das pessoas: muita gente passa dificuldades para ter o mínimo de uma vida que se quer digna.</w:t>
      </w:r>
    </w:p>
    <w:p w14:paraId="77431C66" w14:textId="3A27FC27" w:rsidR="001A3C9A" w:rsidRDefault="00AE625E" w:rsidP="004F283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37">
        <w:rPr>
          <w:rFonts w:ascii="Times New Roman" w:hAnsi="Times New Roman" w:cs="Times New Roman"/>
          <w:sz w:val="28"/>
          <w:szCs w:val="28"/>
        </w:rPr>
        <w:t xml:space="preserve">Por isso, como Igreja de </w:t>
      </w:r>
      <w:r w:rsidR="004F2837">
        <w:rPr>
          <w:rFonts w:ascii="Times New Roman" w:hAnsi="Times New Roman" w:cs="Times New Roman"/>
          <w:sz w:val="28"/>
          <w:szCs w:val="28"/>
        </w:rPr>
        <w:t xml:space="preserve">Deus na Arquidiocese de </w:t>
      </w:r>
      <w:r w:rsidRPr="004F2837">
        <w:rPr>
          <w:rFonts w:ascii="Times New Roman" w:hAnsi="Times New Roman" w:cs="Times New Roman"/>
          <w:sz w:val="28"/>
          <w:szCs w:val="28"/>
        </w:rPr>
        <w:t>Braga em processo de renovação poderíamos perguntar</w:t>
      </w:r>
      <w:r w:rsidR="000A5076" w:rsidRPr="004F2837">
        <w:rPr>
          <w:rFonts w:ascii="Times New Roman" w:hAnsi="Times New Roman" w:cs="Times New Roman"/>
          <w:sz w:val="28"/>
          <w:szCs w:val="28"/>
        </w:rPr>
        <w:t>:</w:t>
      </w:r>
      <w:r w:rsidRPr="004F2837">
        <w:rPr>
          <w:rFonts w:ascii="Times New Roman" w:hAnsi="Times New Roman" w:cs="Times New Roman"/>
          <w:sz w:val="28"/>
          <w:szCs w:val="28"/>
        </w:rPr>
        <w:t xml:space="preserve"> de que forma olhamos hoje para </w:t>
      </w:r>
      <w:r w:rsidR="00B34972" w:rsidRPr="004F2837">
        <w:rPr>
          <w:rFonts w:ascii="Times New Roman" w:hAnsi="Times New Roman" w:cs="Times New Roman"/>
          <w:sz w:val="28"/>
          <w:szCs w:val="28"/>
        </w:rPr>
        <w:t xml:space="preserve">aquele que se afastou das nossas comunidades, para </w:t>
      </w:r>
      <w:r w:rsidRPr="004F2837">
        <w:rPr>
          <w:rFonts w:ascii="Times New Roman" w:hAnsi="Times New Roman" w:cs="Times New Roman"/>
          <w:sz w:val="28"/>
          <w:szCs w:val="28"/>
        </w:rPr>
        <w:t>o estrangeiro, para o pobre endividado, para aquele que tem dificuldade em pagar a renda e as contas de casa</w:t>
      </w:r>
      <w:r w:rsidR="001A3C9A" w:rsidRPr="004F2837">
        <w:rPr>
          <w:rFonts w:ascii="Times New Roman" w:hAnsi="Times New Roman" w:cs="Times New Roman"/>
          <w:sz w:val="28"/>
          <w:szCs w:val="28"/>
        </w:rPr>
        <w:t xml:space="preserve">? </w:t>
      </w:r>
      <w:r w:rsidR="00572044" w:rsidRPr="004F2837">
        <w:rPr>
          <w:rFonts w:ascii="Times New Roman" w:hAnsi="Times New Roman" w:cs="Times New Roman"/>
          <w:sz w:val="28"/>
          <w:szCs w:val="28"/>
        </w:rPr>
        <w:t xml:space="preserve">O que estamos a fazer para sair do interior das nossas igrejas, procurando conhecer os rostos e os nomes de quem </w:t>
      </w:r>
      <w:r w:rsidR="00B34972" w:rsidRPr="004F2837">
        <w:rPr>
          <w:rFonts w:ascii="Times New Roman" w:hAnsi="Times New Roman" w:cs="Times New Roman"/>
          <w:sz w:val="28"/>
          <w:szCs w:val="28"/>
        </w:rPr>
        <w:t xml:space="preserve">se afastou ou é </w:t>
      </w:r>
      <w:r w:rsidR="00572044" w:rsidRPr="004F2837">
        <w:rPr>
          <w:rFonts w:ascii="Times New Roman" w:hAnsi="Times New Roman" w:cs="Times New Roman"/>
          <w:sz w:val="28"/>
          <w:szCs w:val="28"/>
        </w:rPr>
        <w:t>estrangeiro e bate à porta das nossas comunidades, de quem é pobre e espera de nós generosidade e partilha?</w:t>
      </w:r>
    </w:p>
    <w:p w14:paraId="5F60011A" w14:textId="24E5F931" w:rsidR="004F2837" w:rsidRPr="00C2016A" w:rsidRDefault="004F2837" w:rsidP="004F2837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016A">
        <w:rPr>
          <w:rFonts w:ascii="Times New Roman" w:hAnsi="Times New Roman" w:cs="Times New Roman"/>
          <w:sz w:val="28"/>
          <w:szCs w:val="28"/>
        </w:rPr>
        <w:t xml:space="preserve">Missão é fazer </w:t>
      </w:r>
      <w:r w:rsidR="00BD22BC">
        <w:rPr>
          <w:rFonts w:ascii="Times New Roman" w:hAnsi="Times New Roman" w:cs="Times New Roman"/>
          <w:sz w:val="28"/>
          <w:szCs w:val="28"/>
        </w:rPr>
        <w:t xml:space="preserve">da Igreja, </w:t>
      </w:r>
      <w:r w:rsidRPr="00C2016A">
        <w:rPr>
          <w:rFonts w:ascii="Times New Roman" w:hAnsi="Times New Roman" w:cs="Times New Roman"/>
          <w:sz w:val="28"/>
          <w:szCs w:val="28"/>
        </w:rPr>
        <w:t>casa. Aprender a fazer casa</w:t>
      </w:r>
      <w:r>
        <w:rPr>
          <w:rFonts w:ascii="Times New Roman" w:hAnsi="Times New Roman" w:cs="Times New Roman"/>
          <w:sz w:val="28"/>
          <w:szCs w:val="28"/>
        </w:rPr>
        <w:t>, onde tudo é eucarístico com a gramática do amor</w:t>
      </w:r>
      <w:r w:rsidRPr="00C2016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A Eucaristia é a participação no p</w:t>
      </w:r>
      <w:r w:rsidRPr="00C2016A">
        <w:rPr>
          <w:rFonts w:ascii="Times New Roman" w:hAnsi="Times New Roman" w:cs="Times New Roman"/>
          <w:sz w:val="28"/>
          <w:szCs w:val="28"/>
        </w:rPr>
        <w:t>ão de mil sabores. Tudo eucarístico. A Igreja nasce e renasce à volta do altar. A ação celebrativa, a adoração e o silêncio nos renovem na evangelização.</w:t>
      </w:r>
    </w:p>
    <w:p w14:paraId="36CD41F9" w14:textId="77777777" w:rsidR="001A3C9A" w:rsidRDefault="001A3C9A" w:rsidP="004F283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6CC7A1" w14:textId="08B9C67D" w:rsidR="004F2837" w:rsidRPr="004F2837" w:rsidRDefault="004F2837" w:rsidP="004F2837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2837">
        <w:rPr>
          <w:rFonts w:ascii="Times New Roman" w:hAnsi="Times New Roman" w:cs="Times New Roman"/>
          <w:b/>
          <w:bCs/>
          <w:sz w:val="28"/>
          <w:szCs w:val="28"/>
        </w:rPr>
        <w:t xml:space="preserve">A </w:t>
      </w:r>
      <w:r w:rsidR="00BD22BC">
        <w:rPr>
          <w:rFonts w:ascii="Times New Roman" w:hAnsi="Times New Roman" w:cs="Times New Roman"/>
          <w:b/>
          <w:bCs/>
          <w:sz w:val="28"/>
          <w:szCs w:val="28"/>
        </w:rPr>
        <w:t>gramática do amor</w:t>
      </w:r>
    </w:p>
    <w:p w14:paraId="2B7DED54" w14:textId="0C5CF899" w:rsidR="000A5076" w:rsidRDefault="000A5076" w:rsidP="004F283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37">
        <w:rPr>
          <w:rFonts w:ascii="Times New Roman" w:hAnsi="Times New Roman" w:cs="Times New Roman"/>
          <w:sz w:val="28"/>
          <w:szCs w:val="28"/>
        </w:rPr>
        <w:t>No evangelho proclamado</w:t>
      </w:r>
      <w:r w:rsidR="0020356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0356D">
        <w:rPr>
          <w:rFonts w:ascii="Times New Roman" w:hAnsi="Times New Roman" w:cs="Times New Roman"/>
          <w:sz w:val="28"/>
          <w:szCs w:val="28"/>
        </w:rPr>
        <w:t>Mt</w:t>
      </w:r>
      <w:proofErr w:type="spellEnd"/>
      <w:r w:rsidR="0020356D">
        <w:rPr>
          <w:rFonts w:ascii="Times New Roman" w:hAnsi="Times New Roman" w:cs="Times New Roman"/>
          <w:sz w:val="28"/>
          <w:szCs w:val="28"/>
        </w:rPr>
        <w:t xml:space="preserve"> 22, 34-40)</w:t>
      </w:r>
      <w:r w:rsidRPr="004F2837">
        <w:rPr>
          <w:rFonts w:ascii="Times New Roman" w:hAnsi="Times New Roman" w:cs="Times New Roman"/>
          <w:sz w:val="28"/>
          <w:szCs w:val="28"/>
        </w:rPr>
        <w:t xml:space="preserve"> Jesus coloca como duas faces da mesma moeda os mandamentos de amar a Deus e de amar ao próximo. Um e outro são inseparáveis. Este é o núcleo da nossa fé: aquele que ama a Deus ama necessariamente o seu irmão, porque vê nele o rosto e a presença de Deus.</w:t>
      </w:r>
    </w:p>
    <w:p w14:paraId="3C78499E" w14:textId="251BE25D" w:rsidR="00A03D4C" w:rsidRDefault="00A03D4C" w:rsidP="00A03D4C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277">
        <w:rPr>
          <w:rFonts w:ascii="Times New Roman" w:hAnsi="Times New Roman" w:cs="Times New Roman"/>
          <w:sz w:val="28"/>
          <w:szCs w:val="28"/>
        </w:rPr>
        <w:t>Deixei-me maravilhar por uma frase</w:t>
      </w:r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Erri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Luca, um pensador e alpinista italiano</w:t>
      </w:r>
      <w:r w:rsidRPr="009B427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B4277">
        <w:rPr>
          <w:rFonts w:ascii="Times New Roman" w:hAnsi="Times New Roman" w:cs="Times New Roman"/>
          <w:i/>
          <w:iCs/>
          <w:sz w:val="28"/>
          <w:szCs w:val="28"/>
        </w:rPr>
        <w:t>o futuro do rio não é a sua foz, mas a sua nascente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B4277">
        <w:rPr>
          <w:rFonts w:ascii="Times New Roman" w:hAnsi="Times New Roman" w:cs="Times New Roman"/>
          <w:sz w:val="28"/>
          <w:szCs w:val="28"/>
        </w:rPr>
        <w:t>. Porque é de lá que ele continua a brotar. Aquilo que nos precedeu, continuará a fazê-lo.</w:t>
      </w:r>
      <w:r>
        <w:rPr>
          <w:rFonts w:ascii="Times New Roman" w:hAnsi="Times New Roman" w:cs="Times New Roman"/>
          <w:sz w:val="28"/>
          <w:szCs w:val="28"/>
        </w:rPr>
        <w:t xml:space="preserve"> O Amor é o que dá futuro.</w:t>
      </w:r>
    </w:p>
    <w:p w14:paraId="43A82BFB" w14:textId="553AEF84" w:rsidR="00A03D4C" w:rsidRPr="00A03D4C" w:rsidRDefault="0020356D" w:rsidP="00A03D4C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Pr="0020356D">
        <w:rPr>
          <w:rFonts w:ascii="Times New Roman" w:hAnsi="Times New Roman" w:cs="Times New Roman"/>
          <w:i/>
          <w:iCs/>
          <w:sz w:val="28"/>
          <w:szCs w:val="28"/>
        </w:rPr>
        <w:t>Amarás o Senhor, teu Deus, com todo o teu coração, com toda a tua alma e com todo o teu espírito... Amarás o teu próximo como a ti mesmo</w:t>
      </w:r>
      <w:r>
        <w:rPr>
          <w:rFonts w:ascii="Times New Roman" w:hAnsi="Times New Roman" w:cs="Times New Roman"/>
          <w:sz w:val="28"/>
          <w:szCs w:val="28"/>
        </w:rPr>
        <w:t xml:space="preserve">”. </w:t>
      </w:r>
      <w:r w:rsidR="00A03D4C">
        <w:rPr>
          <w:rFonts w:ascii="Times New Roman" w:hAnsi="Times New Roman" w:cs="Times New Roman"/>
          <w:sz w:val="28"/>
          <w:szCs w:val="28"/>
        </w:rPr>
        <w:t>Amar a Deus, amar o próximo como a ti mesmo e amar como Jesus é o Essencial da gramática do amor. Isto é o Essencial.</w:t>
      </w:r>
    </w:p>
    <w:p w14:paraId="3B5B3736" w14:textId="28D44920" w:rsidR="000A5076" w:rsidRPr="004F2837" w:rsidRDefault="000A5076" w:rsidP="004F283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37">
        <w:rPr>
          <w:rFonts w:ascii="Times New Roman" w:hAnsi="Times New Roman" w:cs="Times New Roman"/>
          <w:sz w:val="28"/>
          <w:szCs w:val="28"/>
        </w:rPr>
        <w:t xml:space="preserve">Estes encontros </w:t>
      </w:r>
      <w:r w:rsidRPr="004F2837">
        <w:rPr>
          <w:rFonts w:ascii="Times New Roman" w:hAnsi="Times New Roman" w:cs="Times New Roman"/>
          <w:i/>
          <w:iCs/>
          <w:sz w:val="28"/>
          <w:szCs w:val="28"/>
        </w:rPr>
        <w:t>Renovar</w:t>
      </w:r>
      <w:r w:rsidRPr="004F2837">
        <w:rPr>
          <w:rFonts w:ascii="Times New Roman" w:hAnsi="Times New Roman" w:cs="Times New Roman"/>
          <w:sz w:val="28"/>
          <w:szCs w:val="28"/>
        </w:rPr>
        <w:t xml:space="preserve"> que a Arquidiocese de Braga propõe não são para inventar algo novo, porque o Evangelho, que é o próprio Cristo, é imutável. Contudo, precisamos de aprender a dizer esse Evangelho em novos modos</w:t>
      </w:r>
      <w:r w:rsidR="00A55024" w:rsidRPr="004F2837">
        <w:rPr>
          <w:rFonts w:ascii="Times New Roman" w:hAnsi="Times New Roman" w:cs="Times New Roman"/>
          <w:sz w:val="28"/>
          <w:szCs w:val="28"/>
        </w:rPr>
        <w:t xml:space="preserve">. Para isso, é fulcral </w:t>
      </w:r>
      <w:r w:rsidRPr="004F2837">
        <w:rPr>
          <w:rFonts w:ascii="Times New Roman" w:hAnsi="Times New Roman" w:cs="Times New Roman"/>
          <w:sz w:val="28"/>
          <w:szCs w:val="28"/>
        </w:rPr>
        <w:t xml:space="preserve">voltar ao essencial com uma seriedade e frescura novas. A renovação pastoral </w:t>
      </w:r>
      <w:r w:rsidR="00A55024" w:rsidRPr="004F2837">
        <w:rPr>
          <w:rFonts w:ascii="Times New Roman" w:hAnsi="Times New Roman" w:cs="Times New Roman"/>
          <w:sz w:val="28"/>
          <w:szCs w:val="28"/>
        </w:rPr>
        <w:t xml:space="preserve">que pretendemos </w:t>
      </w:r>
      <w:r w:rsidRPr="004F2837">
        <w:rPr>
          <w:rFonts w:ascii="Times New Roman" w:hAnsi="Times New Roman" w:cs="Times New Roman"/>
          <w:sz w:val="28"/>
          <w:szCs w:val="28"/>
        </w:rPr>
        <w:t>não acrescenta nada ao Evangelho</w:t>
      </w:r>
      <w:r w:rsidR="00A55024" w:rsidRPr="004F2837">
        <w:rPr>
          <w:rFonts w:ascii="Times New Roman" w:hAnsi="Times New Roman" w:cs="Times New Roman"/>
          <w:sz w:val="28"/>
          <w:szCs w:val="28"/>
        </w:rPr>
        <w:t>, pretende apenas</w:t>
      </w:r>
      <w:r w:rsidRPr="004F2837">
        <w:rPr>
          <w:rFonts w:ascii="Times New Roman" w:hAnsi="Times New Roman" w:cs="Times New Roman"/>
          <w:sz w:val="28"/>
          <w:szCs w:val="28"/>
        </w:rPr>
        <w:t xml:space="preserve"> tira</w:t>
      </w:r>
      <w:r w:rsidR="00A55024" w:rsidRPr="004F2837">
        <w:rPr>
          <w:rFonts w:ascii="Times New Roman" w:hAnsi="Times New Roman" w:cs="Times New Roman"/>
          <w:sz w:val="28"/>
          <w:szCs w:val="28"/>
        </w:rPr>
        <w:t>r as camadas de</w:t>
      </w:r>
      <w:r w:rsidRPr="004F2837">
        <w:rPr>
          <w:rFonts w:ascii="Times New Roman" w:hAnsi="Times New Roman" w:cs="Times New Roman"/>
          <w:sz w:val="28"/>
          <w:szCs w:val="28"/>
        </w:rPr>
        <w:t xml:space="preserve"> pó</w:t>
      </w:r>
      <w:r w:rsidR="00A55024" w:rsidRPr="004F2837">
        <w:rPr>
          <w:rFonts w:ascii="Times New Roman" w:hAnsi="Times New Roman" w:cs="Times New Roman"/>
          <w:sz w:val="28"/>
          <w:szCs w:val="28"/>
        </w:rPr>
        <w:t xml:space="preserve"> que </w:t>
      </w:r>
      <w:r w:rsidR="00747908" w:rsidRPr="004F2837">
        <w:rPr>
          <w:rFonts w:ascii="Times New Roman" w:hAnsi="Times New Roman" w:cs="Times New Roman"/>
          <w:sz w:val="28"/>
          <w:szCs w:val="28"/>
        </w:rPr>
        <w:t>se acumularam</w:t>
      </w:r>
      <w:r w:rsidR="00A55024" w:rsidRPr="004F2837">
        <w:rPr>
          <w:rFonts w:ascii="Times New Roman" w:hAnsi="Times New Roman" w:cs="Times New Roman"/>
          <w:sz w:val="28"/>
          <w:szCs w:val="28"/>
        </w:rPr>
        <w:t xml:space="preserve"> ao longo dos tempos</w:t>
      </w:r>
      <w:r w:rsidR="00747908" w:rsidRPr="004F2837">
        <w:rPr>
          <w:rFonts w:ascii="Times New Roman" w:hAnsi="Times New Roman" w:cs="Times New Roman"/>
          <w:sz w:val="28"/>
          <w:szCs w:val="28"/>
        </w:rPr>
        <w:t>, t</w:t>
      </w:r>
      <w:r w:rsidR="00A55024" w:rsidRPr="004F2837">
        <w:rPr>
          <w:rFonts w:ascii="Times New Roman" w:hAnsi="Times New Roman" w:cs="Times New Roman"/>
          <w:sz w:val="28"/>
          <w:szCs w:val="28"/>
        </w:rPr>
        <w:t xml:space="preserve">al como quando restauramos uma peça de arte: limpamos o pó para que volte ao esplendor inicial. </w:t>
      </w:r>
    </w:p>
    <w:p w14:paraId="038DCE2D" w14:textId="77777777" w:rsidR="004F2837" w:rsidRDefault="000A5076" w:rsidP="004F283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37">
        <w:rPr>
          <w:rFonts w:ascii="Times New Roman" w:hAnsi="Times New Roman" w:cs="Times New Roman"/>
          <w:sz w:val="28"/>
          <w:szCs w:val="28"/>
        </w:rPr>
        <w:t>Assim, este caminho que propomos, alicerçado naquilo que Jesus ensinou ser o maior mandamento, não é uma questão de adotar mais um método, mas de cumprirmos efetivamente a missão que nos foi confiada</w:t>
      </w:r>
      <w:r w:rsidR="00747908" w:rsidRPr="004F2837">
        <w:rPr>
          <w:rFonts w:ascii="Times New Roman" w:hAnsi="Times New Roman" w:cs="Times New Roman"/>
          <w:sz w:val="28"/>
          <w:szCs w:val="28"/>
        </w:rPr>
        <w:t>: ide e fazei discípulos</w:t>
      </w:r>
      <w:r w:rsidRPr="004F2837">
        <w:rPr>
          <w:rFonts w:ascii="Times New Roman" w:hAnsi="Times New Roman" w:cs="Times New Roman"/>
          <w:sz w:val="28"/>
          <w:szCs w:val="28"/>
        </w:rPr>
        <w:t>. Tudo o que não estiver ordenado a amar Deus e amar o próximo é peso morto, por mais tradição que tenha.</w:t>
      </w:r>
      <w:r w:rsidR="007F2B9A" w:rsidRPr="004F28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CFA054" w14:textId="4958D0D1" w:rsidR="003C2B63" w:rsidRPr="004F2837" w:rsidRDefault="00911D62" w:rsidP="004F283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837">
        <w:rPr>
          <w:rFonts w:ascii="Times New Roman" w:hAnsi="Times New Roman" w:cs="Times New Roman"/>
          <w:sz w:val="28"/>
          <w:szCs w:val="28"/>
        </w:rPr>
        <w:t>Nesse sentido</w:t>
      </w:r>
      <w:r w:rsidR="007F2B9A" w:rsidRPr="004F2837">
        <w:rPr>
          <w:rFonts w:ascii="Times New Roman" w:hAnsi="Times New Roman" w:cs="Times New Roman"/>
          <w:sz w:val="28"/>
          <w:szCs w:val="28"/>
        </w:rPr>
        <w:t xml:space="preserve">, teremos sempre de continuar a perguntar: esta atividade paroquial, este movimento, esta reunião, esta celebração abrem o nosso coração a Cristo e aos irmãos ou fecham-nos no nosso egoísmo? </w:t>
      </w:r>
      <w:r w:rsidR="00E1146C" w:rsidRPr="004F2837">
        <w:rPr>
          <w:rFonts w:ascii="Times New Roman" w:hAnsi="Times New Roman" w:cs="Times New Roman"/>
          <w:sz w:val="28"/>
          <w:szCs w:val="28"/>
        </w:rPr>
        <w:t>Igreja Bra</w:t>
      </w:r>
      <w:r w:rsidR="00A03D4C">
        <w:rPr>
          <w:rFonts w:ascii="Times New Roman" w:hAnsi="Times New Roman" w:cs="Times New Roman"/>
          <w:sz w:val="28"/>
          <w:szCs w:val="28"/>
        </w:rPr>
        <w:t>carense</w:t>
      </w:r>
      <w:r w:rsidR="00E1146C" w:rsidRPr="004F2837">
        <w:rPr>
          <w:rFonts w:ascii="Times New Roman" w:hAnsi="Times New Roman" w:cs="Times New Roman"/>
          <w:sz w:val="28"/>
          <w:szCs w:val="28"/>
        </w:rPr>
        <w:t xml:space="preserve">: </w:t>
      </w:r>
      <w:r w:rsidR="008C697E" w:rsidRPr="004F2837">
        <w:rPr>
          <w:rFonts w:ascii="Times New Roman" w:hAnsi="Times New Roman" w:cs="Times New Roman"/>
          <w:sz w:val="28"/>
          <w:szCs w:val="28"/>
        </w:rPr>
        <w:t xml:space="preserve">naquilo que és e que fazes </w:t>
      </w:r>
      <w:r w:rsidR="00E1146C" w:rsidRPr="004F2837">
        <w:rPr>
          <w:rFonts w:ascii="Times New Roman" w:hAnsi="Times New Roman" w:cs="Times New Roman"/>
          <w:sz w:val="28"/>
          <w:szCs w:val="28"/>
        </w:rPr>
        <w:t xml:space="preserve">revelas o rosto </w:t>
      </w:r>
      <w:r w:rsidR="00A03D4C">
        <w:rPr>
          <w:rFonts w:ascii="Times New Roman" w:hAnsi="Times New Roman" w:cs="Times New Roman"/>
          <w:sz w:val="28"/>
          <w:szCs w:val="28"/>
        </w:rPr>
        <w:t>do amor</w:t>
      </w:r>
      <w:r w:rsidR="00E1146C" w:rsidRPr="004F2837">
        <w:rPr>
          <w:rFonts w:ascii="Times New Roman" w:hAnsi="Times New Roman" w:cs="Times New Roman"/>
          <w:sz w:val="28"/>
          <w:szCs w:val="28"/>
        </w:rPr>
        <w:t xml:space="preserve"> de Deus ao mundo de hoje?</w:t>
      </w:r>
    </w:p>
    <w:p w14:paraId="09149A68" w14:textId="77777777" w:rsidR="00E1146C" w:rsidRPr="004F2837" w:rsidRDefault="00E1146C" w:rsidP="004F283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372BF2" w14:textId="2BBC4196" w:rsidR="00E1146C" w:rsidRPr="004F2837" w:rsidRDefault="00E1146C" w:rsidP="004F2837">
      <w:pPr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2837">
        <w:rPr>
          <w:rFonts w:ascii="Times New Roman" w:hAnsi="Times New Roman" w:cs="Times New Roman"/>
          <w:sz w:val="28"/>
          <w:szCs w:val="28"/>
        </w:rPr>
        <w:t xml:space="preserve">+ José </w:t>
      </w:r>
      <w:r w:rsidR="001639B2" w:rsidRPr="004F2837">
        <w:rPr>
          <w:rFonts w:ascii="Times New Roman" w:hAnsi="Times New Roman" w:cs="Times New Roman"/>
          <w:sz w:val="28"/>
          <w:szCs w:val="28"/>
        </w:rPr>
        <w:t xml:space="preserve">Manuel </w:t>
      </w:r>
      <w:r w:rsidRPr="004F2837">
        <w:rPr>
          <w:rFonts w:ascii="Times New Roman" w:hAnsi="Times New Roman" w:cs="Times New Roman"/>
          <w:sz w:val="28"/>
          <w:szCs w:val="28"/>
        </w:rPr>
        <w:t>Cordeiro</w:t>
      </w:r>
    </w:p>
    <w:p w14:paraId="1D55C4D1" w14:textId="4468AC78" w:rsidR="00E1146C" w:rsidRPr="004F2837" w:rsidRDefault="00E1146C" w:rsidP="004F2837">
      <w:pPr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2837">
        <w:rPr>
          <w:rFonts w:ascii="Times New Roman" w:hAnsi="Times New Roman" w:cs="Times New Roman"/>
          <w:sz w:val="28"/>
          <w:szCs w:val="28"/>
        </w:rPr>
        <w:t>Arcebispo Metropolita</w:t>
      </w:r>
    </w:p>
    <w:p w14:paraId="10043DFE" w14:textId="77777777" w:rsidR="004F2837" w:rsidRPr="004F2837" w:rsidRDefault="004F2837">
      <w:pPr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4F2837" w:rsidRPr="004F2837">
      <w:footerReference w:type="even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5F4BDB" w14:textId="77777777" w:rsidR="004604DC" w:rsidRDefault="004604DC" w:rsidP="001639B2">
      <w:r>
        <w:separator/>
      </w:r>
    </w:p>
  </w:endnote>
  <w:endnote w:type="continuationSeparator" w:id="0">
    <w:p w14:paraId="789C2D55" w14:textId="77777777" w:rsidR="004604DC" w:rsidRDefault="004604DC" w:rsidP="0016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59948150"/>
      <w:docPartObj>
        <w:docPartGallery w:val="Page Numbers (Bottom of Page)"/>
        <w:docPartUnique/>
      </w:docPartObj>
    </w:sdtPr>
    <w:sdtContent>
      <w:p w14:paraId="3410DDDF" w14:textId="0E80CCA2" w:rsidR="001639B2" w:rsidRDefault="001639B2" w:rsidP="00D04464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5760B51C" w14:textId="77777777" w:rsidR="001639B2" w:rsidRDefault="001639B2" w:rsidP="001639B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694144804"/>
      <w:docPartObj>
        <w:docPartGallery w:val="Page Numbers (Bottom of Page)"/>
        <w:docPartUnique/>
      </w:docPartObj>
    </w:sdtPr>
    <w:sdtContent>
      <w:p w14:paraId="43DBE75A" w14:textId="6325D189" w:rsidR="001639B2" w:rsidRDefault="001639B2" w:rsidP="00D04464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7BD5604A" w14:textId="77777777" w:rsidR="001639B2" w:rsidRDefault="001639B2" w:rsidP="001639B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4614DD" w14:textId="77777777" w:rsidR="004604DC" w:rsidRDefault="004604DC" w:rsidP="001639B2">
      <w:r>
        <w:separator/>
      </w:r>
    </w:p>
  </w:footnote>
  <w:footnote w:type="continuationSeparator" w:id="0">
    <w:p w14:paraId="4BAF112F" w14:textId="77777777" w:rsidR="004604DC" w:rsidRDefault="004604DC" w:rsidP="00163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4E1361D"/>
    <w:multiLevelType w:val="hybridMultilevel"/>
    <w:tmpl w:val="B806357C"/>
    <w:lvl w:ilvl="0" w:tplc="787CD1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837364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B63"/>
    <w:rsid w:val="00017866"/>
    <w:rsid w:val="000A5076"/>
    <w:rsid w:val="0010191C"/>
    <w:rsid w:val="00115206"/>
    <w:rsid w:val="001639B2"/>
    <w:rsid w:val="001A3C9A"/>
    <w:rsid w:val="0020356D"/>
    <w:rsid w:val="00224A14"/>
    <w:rsid w:val="003C2B63"/>
    <w:rsid w:val="00417907"/>
    <w:rsid w:val="004604DC"/>
    <w:rsid w:val="004F2837"/>
    <w:rsid w:val="004F7D63"/>
    <w:rsid w:val="00572044"/>
    <w:rsid w:val="00660839"/>
    <w:rsid w:val="0071395C"/>
    <w:rsid w:val="00747908"/>
    <w:rsid w:val="007F2B9A"/>
    <w:rsid w:val="008C697E"/>
    <w:rsid w:val="00904AD3"/>
    <w:rsid w:val="00911D62"/>
    <w:rsid w:val="009E6FCA"/>
    <w:rsid w:val="00A03D4C"/>
    <w:rsid w:val="00A55024"/>
    <w:rsid w:val="00AE625E"/>
    <w:rsid w:val="00B34972"/>
    <w:rsid w:val="00BD22BC"/>
    <w:rsid w:val="00E1146C"/>
    <w:rsid w:val="00FC1011"/>
    <w:rsid w:val="00FE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37442A"/>
  <w15:chartTrackingRefBased/>
  <w15:docId w15:val="{F7656975-3541-CB4D-9BE5-BEF19F86A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3C2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C2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C2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C2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C2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C2B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C2B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C2B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C2B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C2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C2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C2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C2B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C2B63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C2B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C2B6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C2B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C2B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C2B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C2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C2B6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C2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C2B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C2B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C2B6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C2B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C2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C2B63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C2B63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arter"/>
    <w:uiPriority w:val="99"/>
    <w:unhideWhenUsed/>
    <w:rsid w:val="001639B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639B2"/>
  </w:style>
  <w:style w:type="character" w:styleId="Nmerodepgina">
    <w:name w:val="page number"/>
    <w:basedOn w:val="Tipodeletrapredefinidodopargrafo"/>
    <w:uiPriority w:val="99"/>
    <w:semiHidden/>
    <w:unhideWhenUsed/>
    <w:rsid w:val="001639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659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a38829</dc:creator>
  <cp:keywords/>
  <dc:description/>
  <cp:lastModifiedBy>Luís Teixeira</cp:lastModifiedBy>
  <cp:revision>18</cp:revision>
  <dcterms:created xsi:type="dcterms:W3CDTF">2026-10-21T09:04:00Z</dcterms:created>
  <dcterms:modified xsi:type="dcterms:W3CDTF">2026-10-23T08:20:00Z</dcterms:modified>
</cp:coreProperties>
</file>