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2555A" w14:textId="77777777" w:rsidR="009D7B9F" w:rsidRPr="0030403F" w:rsidRDefault="009D7B9F" w:rsidP="003E1F90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30403F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Peregrinos do Essencial</w:t>
      </w:r>
    </w:p>
    <w:p w14:paraId="64D1355C" w14:textId="77777777" w:rsidR="009D7B9F" w:rsidRPr="0030403F" w:rsidRDefault="009D7B9F" w:rsidP="003E1F90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30403F">
        <w:rPr>
          <w:rFonts w:ascii="Times New Roman" w:eastAsia="Times New Roman" w:hAnsi="Times New Roman" w:cs="Times New Roman"/>
          <w:sz w:val="28"/>
          <w:szCs w:val="28"/>
          <w:lang w:eastAsia="it-IT"/>
        </w:rPr>
        <w:t>Fátima, 13 de outubro de 2026</w:t>
      </w:r>
    </w:p>
    <w:p w14:paraId="48F8F831" w14:textId="77777777" w:rsidR="009D7B9F" w:rsidRPr="0030403F" w:rsidRDefault="009D7B9F" w:rsidP="003E1F90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12564D9D" w14:textId="77777777" w:rsidR="009D7B9F" w:rsidRPr="0030403F" w:rsidRDefault="009D7B9F" w:rsidP="003E1F90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7F910788" w14:textId="51C73FBA" w:rsidR="009D7B9F" w:rsidRPr="0030403F" w:rsidRDefault="009D7B9F" w:rsidP="003E1F90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30403F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O cristianismo é Jesus Cristo</w:t>
      </w:r>
    </w:p>
    <w:p w14:paraId="77B24A9E" w14:textId="2432E0E1" w:rsidR="005E1A6C" w:rsidRPr="0030403F" w:rsidRDefault="005E1A6C" w:rsidP="003E1F9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03F">
        <w:rPr>
          <w:rFonts w:ascii="Times New Roman" w:hAnsi="Times New Roman" w:cs="Times New Roman"/>
          <w:sz w:val="28"/>
          <w:szCs w:val="28"/>
        </w:rPr>
        <w:t>Os Evangelhos apresentam-nos a vida de Jesus Cristo</w:t>
      </w:r>
      <w:r w:rsidR="00C83667" w:rsidRPr="0030403F">
        <w:rPr>
          <w:rFonts w:ascii="Times New Roman" w:hAnsi="Times New Roman" w:cs="Times New Roman"/>
          <w:sz w:val="28"/>
          <w:szCs w:val="28"/>
        </w:rPr>
        <w:t>:</w:t>
      </w:r>
      <w:r w:rsidRPr="0030403F">
        <w:rPr>
          <w:rFonts w:ascii="Times New Roman" w:hAnsi="Times New Roman" w:cs="Times New Roman"/>
          <w:sz w:val="28"/>
          <w:szCs w:val="28"/>
        </w:rPr>
        <w:t xml:space="preserve"> o que ensinou e os gestos que realizou. E se repararmos bem, muitos dos acontecimentos narrados pelos evangelistas mostram que Jesus se socorre de perguntas para levar os seus ouvintes à reflexão.</w:t>
      </w:r>
    </w:p>
    <w:p w14:paraId="24DE1A48" w14:textId="2D272236" w:rsidR="005E1A6C" w:rsidRPr="0030403F" w:rsidRDefault="005E1A6C" w:rsidP="003E1F9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03F">
        <w:rPr>
          <w:rFonts w:ascii="Times New Roman" w:hAnsi="Times New Roman" w:cs="Times New Roman"/>
          <w:sz w:val="28"/>
          <w:szCs w:val="28"/>
        </w:rPr>
        <w:t xml:space="preserve">A passagem evangélica que hoje escutamos apresenta-nos uma conversa de </w:t>
      </w:r>
      <w:r w:rsidR="00492FBB" w:rsidRPr="0030403F">
        <w:rPr>
          <w:rFonts w:ascii="Times New Roman" w:hAnsi="Times New Roman" w:cs="Times New Roman"/>
          <w:sz w:val="28"/>
          <w:szCs w:val="28"/>
        </w:rPr>
        <w:t xml:space="preserve">Jesus Cristo </w:t>
      </w:r>
      <w:r w:rsidRPr="0030403F">
        <w:rPr>
          <w:rFonts w:ascii="Times New Roman" w:hAnsi="Times New Roman" w:cs="Times New Roman"/>
          <w:sz w:val="28"/>
          <w:szCs w:val="28"/>
        </w:rPr>
        <w:t xml:space="preserve">com os seus discípulos, na qual coloca duas perguntas: </w:t>
      </w:r>
      <w:r w:rsidR="00B85C77" w:rsidRPr="0030403F">
        <w:rPr>
          <w:rFonts w:ascii="Times New Roman" w:hAnsi="Times New Roman" w:cs="Times New Roman"/>
          <w:sz w:val="28"/>
          <w:szCs w:val="28"/>
        </w:rPr>
        <w:t>«</w:t>
      </w:r>
      <w:r w:rsidRPr="0030403F">
        <w:rPr>
          <w:rFonts w:ascii="Times New Roman" w:hAnsi="Times New Roman" w:cs="Times New Roman"/>
          <w:i/>
          <w:iCs/>
          <w:sz w:val="28"/>
          <w:szCs w:val="28"/>
        </w:rPr>
        <w:t>Quem dizem os homens que é o Filho do homem?</w:t>
      </w:r>
      <w:r w:rsidR="00B85C77" w:rsidRPr="0030403F">
        <w:rPr>
          <w:rFonts w:ascii="Times New Roman" w:hAnsi="Times New Roman" w:cs="Times New Roman"/>
          <w:sz w:val="28"/>
          <w:szCs w:val="28"/>
        </w:rPr>
        <w:t>»</w:t>
      </w:r>
      <w:r w:rsidRPr="003040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0403F">
        <w:rPr>
          <w:rFonts w:ascii="Times New Roman" w:hAnsi="Times New Roman" w:cs="Times New Roman"/>
          <w:sz w:val="28"/>
          <w:szCs w:val="28"/>
        </w:rPr>
        <w:t>Mt</w:t>
      </w:r>
      <w:proofErr w:type="spellEnd"/>
      <w:r w:rsidRPr="0030403F">
        <w:rPr>
          <w:rFonts w:ascii="Times New Roman" w:hAnsi="Times New Roman" w:cs="Times New Roman"/>
          <w:sz w:val="28"/>
          <w:szCs w:val="28"/>
        </w:rPr>
        <w:t xml:space="preserve"> 16,13)</w:t>
      </w:r>
      <w:r w:rsidR="00702602" w:rsidRPr="0030403F">
        <w:rPr>
          <w:rFonts w:ascii="Times New Roman" w:hAnsi="Times New Roman" w:cs="Times New Roman"/>
          <w:sz w:val="28"/>
          <w:szCs w:val="28"/>
        </w:rPr>
        <w:t xml:space="preserve"> e</w:t>
      </w:r>
      <w:r w:rsidRPr="0030403F">
        <w:rPr>
          <w:rFonts w:ascii="Times New Roman" w:hAnsi="Times New Roman" w:cs="Times New Roman"/>
          <w:sz w:val="28"/>
          <w:szCs w:val="28"/>
        </w:rPr>
        <w:t xml:space="preserve"> </w:t>
      </w:r>
      <w:r w:rsidR="001353E9" w:rsidRPr="0030403F">
        <w:rPr>
          <w:rFonts w:ascii="Times New Roman" w:hAnsi="Times New Roman" w:cs="Times New Roman"/>
          <w:sz w:val="28"/>
          <w:szCs w:val="28"/>
        </w:rPr>
        <w:t>«</w:t>
      </w:r>
      <w:r w:rsidRPr="0030403F">
        <w:rPr>
          <w:rFonts w:ascii="Times New Roman" w:hAnsi="Times New Roman" w:cs="Times New Roman"/>
          <w:i/>
          <w:iCs/>
          <w:sz w:val="28"/>
          <w:szCs w:val="28"/>
        </w:rPr>
        <w:t>E vós, quem dizeis que Eu sou?</w:t>
      </w:r>
      <w:r w:rsidR="001353E9" w:rsidRPr="0030403F">
        <w:rPr>
          <w:rFonts w:ascii="Times New Roman" w:hAnsi="Times New Roman" w:cs="Times New Roman"/>
          <w:sz w:val="28"/>
          <w:szCs w:val="28"/>
        </w:rPr>
        <w:t>»</w:t>
      </w:r>
      <w:r w:rsidRPr="003040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0403F">
        <w:rPr>
          <w:rFonts w:ascii="Times New Roman" w:hAnsi="Times New Roman" w:cs="Times New Roman"/>
          <w:sz w:val="28"/>
          <w:szCs w:val="28"/>
        </w:rPr>
        <w:t>Mt</w:t>
      </w:r>
      <w:proofErr w:type="spellEnd"/>
      <w:r w:rsidRPr="0030403F">
        <w:rPr>
          <w:rFonts w:ascii="Times New Roman" w:hAnsi="Times New Roman" w:cs="Times New Roman"/>
          <w:sz w:val="28"/>
          <w:szCs w:val="28"/>
        </w:rPr>
        <w:t xml:space="preserve"> 16,15).</w:t>
      </w:r>
      <w:r w:rsidR="00177B2D" w:rsidRPr="003040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E65DE3" w14:textId="3B159014" w:rsidR="00492FBB" w:rsidRPr="0030403F" w:rsidRDefault="00177B2D" w:rsidP="003E1F9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03F">
        <w:rPr>
          <w:rFonts w:ascii="Times New Roman" w:hAnsi="Times New Roman" w:cs="Times New Roman"/>
          <w:sz w:val="28"/>
          <w:szCs w:val="28"/>
        </w:rPr>
        <w:t xml:space="preserve">As perguntas de Deus estimulam a nossa inteligência, mas sobretudo interpelam o </w:t>
      </w:r>
      <w:r w:rsidR="00B725CE" w:rsidRPr="0030403F">
        <w:rPr>
          <w:rFonts w:ascii="Times New Roman" w:hAnsi="Times New Roman" w:cs="Times New Roman"/>
          <w:sz w:val="28"/>
          <w:szCs w:val="28"/>
        </w:rPr>
        <w:t xml:space="preserve">nosso </w:t>
      </w:r>
      <w:r w:rsidRPr="0030403F">
        <w:rPr>
          <w:rFonts w:ascii="Times New Roman" w:hAnsi="Times New Roman" w:cs="Times New Roman"/>
          <w:sz w:val="28"/>
          <w:szCs w:val="28"/>
        </w:rPr>
        <w:t>coração, levando-nos a olhar para dentro</w:t>
      </w:r>
      <w:r w:rsidR="00FD1E23" w:rsidRPr="0030403F">
        <w:rPr>
          <w:rFonts w:ascii="Times New Roman" w:hAnsi="Times New Roman" w:cs="Times New Roman"/>
          <w:sz w:val="28"/>
          <w:szCs w:val="28"/>
        </w:rPr>
        <w:t xml:space="preserve"> e </w:t>
      </w:r>
      <w:r w:rsidRPr="0030403F">
        <w:rPr>
          <w:rFonts w:ascii="Times New Roman" w:hAnsi="Times New Roman" w:cs="Times New Roman"/>
          <w:sz w:val="28"/>
          <w:szCs w:val="28"/>
        </w:rPr>
        <w:t xml:space="preserve">a transformar a nossa vida. </w:t>
      </w:r>
      <w:r w:rsidR="00FD4D08">
        <w:rPr>
          <w:rFonts w:ascii="Times New Roman" w:hAnsi="Times New Roman" w:cs="Times New Roman"/>
          <w:sz w:val="28"/>
          <w:szCs w:val="28"/>
        </w:rPr>
        <w:t>A</w:t>
      </w:r>
      <w:r w:rsidRPr="0030403F">
        <w:rPr>
          <w:rFonts w:ascii="Times New Roman" w:hAnsi="Times New Roman" w:cs="Times New Roman"/>
          <w:sz w:val="28"/>
          <w:szCs w:val="28"/>
        </w:rPr>
        <w:t xml:space="preserve"> pergunta que Jesus faz aos seus discípulos </w:t>
      </w:r>
      <w:r w:rsidR="001353E9" w:rsidRPr="0030403F">
        <w:rPr>
          <w:rFonts w:ascii="Times New Roman" w:hAnsi="Times New Roman" w:cs="Times New Roman"/>
          <w:sz w:val="28"/>
          <w:szCs w:val="28"/>
        </w:rPr>
        <w:t>«</w:t>
      </w:r>
      <w:r w:rsidRPr="0030403F">
        <w:rPr>
          <w:rFonts w:ascii="Times New Roman" w:hAnsi="Times New Roman" w:cs="Times New Roman"/>
          <w:i/>
          <w:iCs/>
          <w:sz w:val="28"/>
          <w:szCs w:val="28"/>
        </w:rPr>
        <w:t>E vós, quem dizeis que Eu sou?</w:t>
      </w:r>
      <w:r w:rsidR="001353E9" w:rsidRPr="0030403F">
        <w:rPr>
          <w:rFonts w:ascii="Times New Roman" w:hAnsi="Times New Roman" w:cs="Times New Roman"/>
          <w:sz w:val="28"/>
          <w:szCs w:val="28"/>
        </w:rPr>
        <w:t>»</w:t>
      </w:r>
      <w:r w:rsidRPr="0030403F">
        <w:rPr>
          <w:rFonts w:ascii="Times New Roman" w:hAnsi="Times New Roman" w:cs="Times New Roman"/>
          <w:sz w:val="28"/>
          <w:szCs w:val="28"/>
        </w:rPr>
        <w:t xml:space="preserve"> é uma </w:t>
      </w:r>
      <w:r w:rsidR="00FD4D08">
        <w:rPr>
          <w:rFonts w:ascii="Times New Roman" w:hAnsi="Times New Roman" w:cs="Times New Roman"/>
          <w:sz w:val="28"/>
          <w:szCs w:val="28"/>
        </w:rPr>
        <w:t xml:space="preserve">grande </w:t>
      </w:r>
      <w:r w:rsidRPr="0030403F">
        <w:rPr>
          <w:rFonts w:ascii="Times New Roman" w:hAnsi="Times New Roman" w:cs="Times New Roman"/>
          <w:sz w:val="28"/>
          <w:szCs w:val="28"/>
        </w:rPr>
        <w:t xml:space="preserve">pergunta. </w:t>
      </w:r>
    </w:p>
    <w:p w14:paraId="35D48D6A" w14:textId="38A3E74D" w:rsidR="00B725CE" w:rsidRPr="0030403F" w:rsidRDefault="00B725CE" w:rsidP="003E1F9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03F">
        <w:rPr>
          <w:rFonts w:ascii="Times New Roman" w:hAnsi="Times New Roman" w:cs="Times New Roman"/>
          <w:sz w:val="28"/>
          <w:szCs w:val="28"/>
        </w:rPr>
        <w:t xml:space="preserve">A resposta não deve ser imediata, porque Deus faz as perguntas, mas dá tempo para responder, dá espaço para perceber o que nos falta na vida.  </w:t>
      </w:r>
      <w:r w:rsidR="00093942" w:rsidRPr="0030403F">
        <w:rPr>
          <w:rFonts w:ascii="Times New Roman" w:hAnsi="Times New Roman" w:cs="Times New Roman"/>
          <w:sz w:val="28"/>
          <w:szCs w:val="28"/>
        </w:rPr>
        <w:t xml:space="preserve">É importante, por isso, deixarmos ressoar as perguntas de Deus, permitindo que elas entrem na nossa vida e nos conduzam a uma resposta que não seja apenas de palavras. </w:t>
      </w:r>
      <w:r w:rsidR="00197563" w:rsidRPr="0030403F">
        <w:rPr>
          <w:rFonts w:ascii="Times New Roman" w:hAnsi="Times New Roman" w:cs="Times New Roman"/>
          <w:sz w:val="28"/>
          <w:szCs w:val="28"/>
        </w:rPr>
        <w:t>Assim</w:t>
      </w:r>
      <w:r w:rsidRPr="0030403F">
        <w:rPr>
          <w:rFonts w:ascii="Times New Roman" w:hAnsi="Times New Roman" w:cs="Times New Roman"/>
          <w:sz w:val="28"/>
          <w:szCs w:val="28"/>
        </w:rPr>
        <w:t xml:space="preserve">, é fundamental deixarmos </w:t>
      </w:r>
      <w:r w:rsidR="00197563" w:rsidRPr="0030403F">
        <w:rPr>
          <w:rFonts w:ascii="Times New Roman" w:hAnsi="Times New Roman" w:cs="Times New Roman"/>
          <w:sz w:val="28"/>
          <w:szCs w:val="28"/>
        </w:rPr>
        <w:t xml:space="preserve">ressoar as perguntas de </w:t>
      </w:r>
      <w:r w:rsidRPr="0030403F">
        <w:rPr>
          <w:rFonts w:ascii="Times New Roman" w:hAnsi="Times New Roman" w:cs="Times New Roman"/>
          <w:sz w:val="28"/>
          <w:szCs w:val="28"/>
        </w:rPr>
        <w:t xml:space="preserve">Deus porque com essas perguntas vamos crescer enquanto pessoas e discípulos, aprofundando a nossa relação com o Senhor. </w:t>
      </w:r>
    </w:p>
    <w:p w14:paraId="2270CFA2" w14:textId="63FF034C" w:rsidR="00C60E5D" w:rsidRPr="0030403F" w:rsidRDefault="00C60E5D" w:rsidP="003E1F9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03F">
        <w:rPr>
          <w:rFonts w:ascii="Times New Roman" w:hAnsi="Times New Roman" w:cs="Times New Roman"/>
          <w:sz w:val="28"/>
          <w:szCs w:val="28"/>
        </w:rPr>
        <w:t xml:space="preserve">Além disso, a </w:t>
      </w:r>
      <w:r w:rsidR="00702602" w:rsidRPr="0030403F">
        <w:rPr>
          <w:rFonts w:ascii="Times New Roman" w:hAnsi="Times New Roman" w:cs="Times New Roman"/>
          <w:sz w:val="28"/>
          <w:szCs w:val="28"/>
        </w:rPr>
        <w:t xml:space="preserve">gigantesca </w:t>
      </w:r>
      <w:r w:rsidRPr="0030403F">
        <w:rPr>
          <w:rFonts w:ascii="Times New Roman" w:hAnsi="Times New Roman" w:cs="Times New Roman"/>
          <w:sz w:val="28"/>
          <w:szCs w:val="28"/>
        </w:rPr>
        <w:t xml:space="preserve">pergunta </w:t>
      </w:r>
      <w:r w:rsidR="001353E9" w:rsidRPr="0030403F">
        <w:rPr>
          <w:rFonts w:ascii="Times New Roman" w:hAnsi="Times New Roman" w:cs="Times New Roman"/>
          <w:sz w:val="28"/>
          <w:szCs w:val="28"/>
        </w:rPr>
        <w:t>«</w:t>
      </w:r>
      <w:r w:rsidRPr="0030403F">
        <w:rPr>
          <w:rFonts w:ascii="Times New Roman" w:hAnsi="Times New Roman" w:cs="Times New Roman"/>
          <w:i/>
          <w:iCs/>
          <w:sz w:val="28"/>
          <w:szCs w:val="28"/>
        </w:rPr>
        <w:t>E vós, quem dizeis que Eu sou?</w:t>
      </w:r>
      <w:r w:rsidR="001353E9" w:rsidRPr="0030403F">
        <w:rPr>
          <w:rFonts w:ascii="Times New Roman" w:hAnsi="Times New Roman" w:cs="Times New Roman"/>
          <w:sz w:val="28"/>
          <w:szCs w:val="28"/>
        </w:rPr>
        <w:t>»</w:t>
      </w:r>
      <w:r w:rsidRPr="0030403F">
        <w:rPr>
          <w:rFonts w:ascii="Times New Roman" w:hAnsi="Times New Roman" w:cs="Times New Roman"/>
          <w:sz w:val="28"/>
          <w:szCs w:val="28"/>
        </w:rPr>
        <w:t xml:space="preserve"> não testa os nossos conhecimentos teológicos ou doutrinais. Jesus também não quer que respondamos a partir do que outras pessoas nos ensinaram e contaram sobre Ele. </w:t>
      </w:r>
      <w:r w:rsidR="00917D15" w:rsidRPr="0030403F">
        <w:rPr>
          <w:rFonts w:ascii="Times New Roman" w:hAnsi="Times New Roman" w:cs="Times New Roman"/>
          <w:sz w:val="28"/>
          <w:szCs w:val="28"/>
        </w:rPr>
        <w:t xml:space="preserve">A fé que recebemos da Igreja precisa de se tornar vida, o conhecimento sobre </w:t>
      </w:r>
      <w:r w:rsidR="00FD4D08">
        <w:rPr>
          <w:rFonts w:ascii="Times New Roman" w:hAnsi="Times New Roman" w:cs="Times New Roman"/>
          <w:sz w:val="28"/>
          <w:szCs w:val="28"/>
        </w:rPr>
        <w:t xml:space="preserve">Jesus </w:t>
      </w:r>
      <w:r w:rsidR="00917D15" w:rsidRPr="0030403F">
        <w:rPr>
          <w:rFonts w:ascii="Times New Roman" w:hAnsi="Times New Roman" w:cs="Times New Roman"/>
          <w:sz w:val="28"/>
          <w:szCs w:val="28"/>
        </w:rPr>
        <w:t xml:space="preserve">Cristo precisa de se transformar em encontro com </w:t>
      </w:r>
      <w:r w:rsidR="00FD4D08">
        <w:rPr>
          <w:rFonts w:ascii="Times New Roman" w:hAnsi="Times New Roman" w:cs="Times New Roman"/>
          <w:sz w:val="28"/>
          <w:szCs w:val="28"/>
        </w:rPr>
        <w:t>Ele</w:t>
      </w:r>
      <w:r w:rsidR="00917D15" w:rsidRPr="0030403F">
        <w:rPr>
          <w:rFonts w:ascii="Times New Roman" w:hAnsi="Times New Roman" w:cs="Times New Roman"/>
          <w:sz w:val="28"/>
          <w:szCs w:val="28"/>
        </w:rPr>
        <w:t xml:space="preserve">. </w:t>
      </w:r>
      <w:r w:rsidRPr="0030403F">
        <w:rPr>
          <w:rFonts w:ascii="Times New Roman" w:hAnsi="Times New Roman" w:cs="Times New Roman"/>
          <w:sz w:val="28"/>
          <w:szCs w:val="28"/>
        </w:rPr>
        <w:t xml:space="preserve">Para responder a esta pergunta devemos pousar os catecismos e os livros de teologia, </w:t>
      </w:r>
      <w:r w:rsidR="00722F5D" w:rsidRPr="0030403F">
        <w:rPr>
          <w:rFonts w:ascii="Times New Roman" w:hAnsi="Times New Roman" w:cs="Times New Roman"/>
          <w:sz w:val="28"/>
          <w:szCs w:val="28"/>
        </w:rPr>
        <w:t xml:space="preserve">bem como as opiniões dos outros, </w:t>
      </w:r>
      <w:r w:rsidRPr="0030403F">
        <w:rPr>
          <w:rFonts w:ascii="Times New Roman" w:hAnsi="Times New Roman" w:cs="Times New Roman"/>
          <w:sz w:val="28"/>
          <w:szCs w:val="28"/>
        </w:rPr>
        <w:t>e recorrer à experiência de vida, à relação que temos com Ele, porque a pergunta no fundo quer saber o que mudou na minha vida por encontrar Jesus</w:t>
      </w:r>
      <w:r w:rsidR="00E27B63">
        <w:rPr>
          <w:rFonts w:ascii="Times New Roman" w:hAnsi="Times New Roman" w:cs="Times New Roman"/>
          <w:sz w:val="28"/>
          <w:szCs w:val="28"/>
        </w:rPr>
        <w:t>,</w:t>
      </w:r>
      <w:r w:rsidR="00702602" w:rsidRPr="0030403F">
        <w:rPr>
          <w:rFonts w:ascii="Times New Roman" w:hAnsi="Times New Roman" w:cs="Times New Roman"/>
          <w:sz w:val="28"/>
          <w:szCs w:val="28"/>
        </w:rPr>
        <w:t xml:space="preserve"> e se lhe abri</w:t>
      </w:r>
      <w:r w:rsidR="00FD4D08">
        <w:rPr>
          <w:rFonts w:ascii="Times New Roman" w:hAnsi="Times New Roman" w:cs="Times New Roman"/>
          <w:sz w:val="28"/>
          <w:szCs w:val="28"/>
        </w:rPr>
        <w:t>r</w:t>
      </w:r>
      <w:r w:rsidR="00702602" w:rsidRPr="0030403F">
        <w:rPr>
          <w:rFonts w:ascii="Times New Roman" w:hAnsi="Times New Roman" w:cs="Times New Roman"/>
          <w:sz w:val="28"/>
          <w:szCs w:val="28"/>
        </w:rPr>
        <w:t>mos o coração</w:t>
      </w:r>
      <w:r w:rsidRPr="0030403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3F5F93" w14:textId="30FE447B" w:rsidR="00492FBB" w:rsidRPr="0030403F" w:rsidRDefault="003E1F90" w:rsidP="003E1F90">
      <w:pPr>
        <w:spacing w:line="276" w:lineRule="auto"/>
        <w:ind w:firstLine="7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403F">
        <w:rPr>
          <w:rFonts w:ascii="Times New Roman" w:hAnsi="Times New Roman" w:cs="Times New Roman"/>
          <w:sz w:val="28"/>
          <w:szCs w:val="28"/>
        </w:rPr>
        <w:t xml:space="preserve">Quem é Jesus? Quem sou </w:t>
      </w:r>
      <w:r w:rsidR="00EF29FE">
        <w:rPr>
          <w:rFonts w:ascii="Times New Roman" w:hAnsi="Times New Roman" w:cs="Times New Roman"/>
          <w:sz w:val="28"/>
          <w:szCs w:val="28"/>
        </w:rPr>
        <w:t>E</w:t>
      </w:r>
      <w:r w:rsidRPr="0030403F">
        <w:rPr>
          <w:rFonts w:ascii="Times New Roman" w:hAnsi="Times New Roman" w:cs="Times New Roman"/>
          <w:sz w:val="28"/>
          <w:szCs w:val="28"/>
        </w:rPr>
        <w:t>u para vós, para ti?</w:t>
      </w:r>
      <w:r w:rsidRPr="003040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710F" w:rsidRPr="0030403F">
        <w:rPr>
          <w:rFonts w:ascii="Times New Roman" w:hAnsi="Times New Roman" w:cs="Times New Roman"/>
          <w:sz w:val="28"/>
          <w:szCs w:val="28"/>
        </w:rPr>
        <w:t>No fundo, esta é a pergunta de um encontro: quem é Jesus para mim e o que significa, concretamente, tê-lo encontrado?</w:t>
      </w:r>
      <w:r w:rsidRPr="003040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92FBB" w:rsidRPr="0030403F">
        <w:rPr>
          <w:rFonts w:ascii="Times New Roman" w:hAnsi="Times New Roman" w:cs="Times New Roman"/>
          <w:sz w:val="28"/>
          <w:szCs w:val="28"/>
        </w:rPr>
        <w:t>Um encontro e não apenas uma expressão cultural ou cultual.</w:t>
      </w:r>
    </w:p>
    <w:p w14:paraId="5A2C5E98" w14:textId="48A9514E" w:rsidR="00492FBB" w:rsidRPr="0030403F" w:rsidRDefault="00FB71A5" w:rsidP="003E1F90">
      <w:pPr>
        <w:spacing w:line="276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0403F">
        <w:rPr>
          <w:rFonts w:ascii="Times New Roman" w:hAnsi="Times New Roman" w:cs="Times New Roman"/>
          <w:sz w:val="28"/>
          <w:szCs w:val="28"/>
        </w:rPr>
        <w:lastRenderedPageBreak/>
        <w:t>Se a</w:t>
      </w:r>
      <w:r w:rsidR="00906E82" w:rsidRPr="0030403F">
        <w:rPr>
          <w:rFonts w:ascii="Times New Roman" w:hAnsi="Times New Roman" w:cs="Times New Roman"/>
          <w:sz w:val="28"/>
          <w:szCs w:val="28"/>
        </w:rPr>
        <w:t xml:space="preserve"> pergunta é pessoal, a resposta </w:t>
      </w:r>
      <w:r w:rsidRPr="0030403F">
        <w:rPr>
          <w:rFonts w:ascii="Times New Roman" w:hAnsi="Times New Roman" w:cs="Times New Roman"/>
          <w:sz w:val="28"/>
          <w:szCs w:val="28"/>
        </w:rPr>
        <w:t xml:space="preserve">também </w:t>
      </w:r>
      <w:r w:rsidR="00906E82" w:rsidRPr="0030403F">
        <w:rPr>
          <w:rFonts w:ascii="Times New Roman" w:hAnsi="Times New Roman" w:cs="Times New Roman"/>
          <w:sz w:val="28"/>
          <w:szCs w:val="28"/>
        </w:rPr>
        <w:t xml:space="preserve">terá de ser pessoal </w:t>
      </w:r>
      <w:r w:rsidR="00443A39" w:rsidRPr="0030403F">
        <w:rPr>
          <w:rFonts w:ascii="Times New Roman" w:hAnsi="Times New Roman" w:cs="Times New Roman"/>
          <w:sz w:val="28"/>
          <w:szCs w:val="28"/>
        </w:rPr>
        <w:t>e terá de envolver a vida de cada pessoa</w:t>
      </w:r>
      <w:r w:rsidR="00906E82" w:rsidRPr="0030403F">
        <w:rPr>
          <w:rFonts w:ascii="Times New Roman" w:hAnsi="Times New Roman" w:cs="Times New Roman"/>
          <w:sz w:val="28"/>
          <w:szCs w:val="28"/>
        </w:rPr>
        <w:t>, porque o modo como cada um de nós é amado por Deus é um modo ú</w:t>
      </w:r>
      <w:r w:rsidR="00237AA0" w:rsidRPr="0030403F">
        <w:rPr>
          <w:rFonts w:ascii="Times New Roman" w:hAnsi="Times New Roman" w:cs="Times New Roman"/>
          <w:sz w:val="28"/>
          <w:szCs w:val="28"/>
        </w:rPr>
        <w:t>nico e pessoal</w:t>
      </w:r>
      <w:r w:rsidRPr="0030403F">
        <w:rPr>
          <w:rFonts w:ascii="Times New Roman" w:hAnsi="Times New Roman" w:cs="Times New Roman"/>
          <w:sz w:val="28"/>
          <w:szCs w:val="28"/>
        </w:rPr>
        <w:t>, e o modo como cada um vive a sua relação com o Senhor também difere de pessoa para pessoa</w:t>
      </w:r>
      <w:r w:rsidR="00237AA0" w:rsidRPr="0030403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5C9A0AF" w14:textId="77777777" w:rsidR="003E1F90" w:rsidRPr="0030403F" w:rsidRDefault="003E1F90" w:rsidP="00FD4D0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A73F35" w14:textId="178FC99F" w:rsidR="003E1F90" w:rsidRPr="0030403F" w:rsidRDefault="003E1F90" w:rsidP="003E1F90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403F">
        <w:rPr>
          <w:rFonts w:ascii="Times New Roman" w:hAnsi="Times New Roman" w:cs="Times New Roman"/>
          <w:b/>
          <w:bCs/>
          <w:sz w:val="28"/>
          <w:szCs w:val="28"/>
        </w:rPr>
        <w:t>Um encontro que transforma</w:t>
      </w:r>
    </w:p>
    <w:p w14:paraId="7BA0F6E3" w14:textId="5C91971F" w:rsidR="00FB71A5" w:rsidRPr="0030403F" w:rsidRDefault="00FB71A5" w:rsidP="003E1F9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03F">
        <w:rPr>
          <w:rFonts w:ascii="Times New Roman" w:hAnsi="Times New Roman" w:cs="Times New Roman"/>
          <w:sz w:val="28"/>
          <w:szCs w:val="28"/>
        </w:rPr>
        <w:t xml:space="preserve">Neste lugar, a Virgem Santa Maria mostrou a três crianças a importância de uma fé que se constrói a partir de um encontro concreto com </w:t>
      </w:r>
      <w:r w:rsidR="00FD4D08">
        <w:rPr>
          <w:rFonts w:ascii="Times New Roman" w:hAnsi="Times New Roman" w:cs="Times New Roman"/>
          <w:sz w:val="28"/>
          <w:szCs w:val="28"/>
        </w:rPr>
        <w:t xml:space="preserve">Jesus </w:t>
      </w:r>
      <w:r w:rsidRPr="0030403F">
        <w:rPr>
          <w:rFonts w:ascii="Times New Roman" w:hAnsi="Times New Roman" w:cs="Times New Roman"/>
          <w:sz w:val="28"/>
          <w:szCs w:val="28"/>
        </w:rPr>
        <w:t>Cristo. Um encontro que começa por transformar o coração, levando-o a ansiar por Deus, e que depois transforma a vida do dia-a-dia, fazendo dessa vida uma oferta constante de nós mesmos a Deus e aos outros.</w:t>
      </w:r>
    </w:p>
    <w:p w14:paraId="106A381F" w14:textId="3AD59D45" w:rsidR="003E1F90" w:rsidRPr="0030403F" w:rsidRDefault="003E1F90" w:rsidP="003E1F9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30403F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A </w:t>
      </w:r>
      <w:r w:rsidR="00426EF9" w:rsidRPr="0030403F">
        <w:rPr>
          <w:rFonts w:ascii="Times New Roman" w:eastAsia="Times New Roman" w:hAnsi="Times New Roman" w:cs="Times New Roman"/>
          <w:sz w:val="28"/>
          <w:szCs w:val="28"/>
          <w:lang w:eastAsia="it-IT"/>
        </w:rPr>
        <w:t>b</w:t>
      </w:r>
      <w:r w:rsidRPr="0030403F">
        <w:rPr>
          <w:rFonts w:ascii="Times New Roman" w:eastAsia="Times New Roman" w:hAnsi="Times New Roman" w:cs="Times New Roman"/>
          <w:sz w:val="28"/>
          <w:szCs w:val="28"/>
          <w:lang w:eastAsia="it-IT"/>
        </w:rPr>
        <w:t>eata Alexandrina Maria, de Balasar, chamava à Virgem Santa Maria «</w:t>
      </w:r>
      <w:r w:rsidRPr="00FD4D08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Mãezinha</w:t>
      </w:r>
      <w:r w:rsidRPr="0030403F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», com a confiança filial total. Alexandrina praticava a devoção dos primeiros sábados do mês. Quis que na sua sepultura fossem colocadas uma cruz e uma estátua de Nossa Senhora de Fátima. Morreu </w:t>
      </w:r>
      <w:r w:rsidR="00FD4D08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há 71 anos, </w:t>
      </w:r>
      <w:r w:rsidRPr="0030403F">
        <w:rPr>
          <w:rFonts w:ascii="Times New Roman" w:eastAsia="Times New Roman" w:hAnsi="Times New Roman" w:cs="Times New Roman"/>
          <w:sz w:val="28"/>
          <w:szCs w:val="28"/>
          <w:lang w:eastAsia="it-IT"/>
        </w:rPr>
        <w:t>a 13 de outubro de 1955, por isso, a sua memória litúrgica ocorre também neste dia.</w:t>
      </w:r>
      <w:r w:rsidR="00C5262C" w:rsidRPr="0030403F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Também na vida d</w:t>
      </w:r>
      <w:r w:rsidR="00FD4D08">
        <w:rPr>
          <w:rFonts w:ascii="Times New Roman" w:eastAsia="Times New Roman" w:hAnsi="Times New Roman" w:cs="Times New Roman"/>
          <w:sz w:val="28"/>
          <w:szCs w:val="28"/>
          <w:lang w:eastAsia="it-IT"/>
        </w:rPr>
        <w:t>esta buscadora de espiritualidade</w:t>
      </w:r>
      <w:r w:rsidR="00C5262C" w:rsidRPr="0030403F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encontramos este caminho: uma relação filial com Maria que conduz a uma configuração cada vez mais profunda com Cristo e à oferta da própria vida.</w:t>
      </w:r>
    </w:p>
    <w:p w14:paraId="29604061" w14:textId="76FBF0AA" w:rsidR="00F537C6" w:rsidRPr="0030403F" w:rsidRDefault="00FB71A5" w:rsidP="00F537C6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03F">
        <w:rPr>
          <w:rFonts w:ascii="Times New Roman" w:hAnsi="Times New Roman" w:cs="Times New Roman"/>
          <w:sz w:val="28"/>
          <w:szCs w:val="28"/>
        </w:rPr>
        <w:t xml:space="preserve">Vivemos um tempo marcado pelas guerras e </w:t>
      </w:r>
      <w:r w:rsidR="002A185C" w:rsidRPr="0030403F">
        <w:rPr>
          <w:rFonts w:ascii="Times New Roman" w:hAnsi="Times New Roman" w:cs="Times New Roman"/>
          <w:sz w:val="28"/>
          <w:szCs w:val="28"/>
        </w:rPr>
        <w:t>os impactos</w:t>
      </w:r>
      <w:r w:rsidRPr="0030403F">
        <w:rPr>
          <w:rFonts w:ascii="Times New Roman" w:hAnsi="Times New Roman" w:cs="Times New Roman"/>
          <w:sz w:val="28"/>
          <w:szCs w:val="28"/>
        </w:rPr>
        <w:t>, nomeadamente económic</w:t>
      </w:r>
      <w:r w:rsidR="002A185C" w:rsidRPr="0030403F">
        <w:rPr>
          <w:rFonts w:ascii="Times New Roman" w:hAnsi="Times New Roman" w:cs="Times New Roman"/>
          <w:sz w:val="28"/>
          <w:szCs w:val="28"/>
        </w:rPr>
        <w:t>o</w:t>
      </w:r>
      <w:r w:rsidRPr="0030403F">
        <w:rPr>
          <w:rFonts w:ascii="Times New Roman" w:hAnsi="Times New Roman" w:cs="Times New Roman"/>
          <w:sz w:val="28"/>
          <w:szCs w:val="28"/>
        </w:rPr>
        <w:t xml:space="preserve">s, que essas guerras têm na nossa vida. </w:t>
      </w:r>
      <w:r w:rsidR="002A185C" w:rsidRPr="0030403F">
        <w:rPr>
          <w:rFonts w:ascii="Times New Roman" w:hAnsi="Times New Roman" w:cs="Times New Roman"/>
          <w:sz w:val="28"/>
          <w:szCs w:val="28"/>
        </w:rPr>
        <w:t xml:space="preserve">O custo de vida aumentou de forma generalizada, algo que se veio juntar às grandes dificuldades de alojamento e habitação que já se sentiam no nosso país. </w:t>
      </w:r>
      <w:r w:rsidR="00F47D1D" w:rsidRPr="0030403F">
        <w:rPr>
          <w:rFonts w:ascii="Times New Roman" w:hAnsi="Times New Roman" w:cs="Times New Roman"/>
          <w:sz w:val="28"/>
          <w:szCs w:val="28"/>
        </w:rPr>
        <w:t>Perante estas realidades, a pergunta sobre quem é Cristo para nós ganha uma particular atualidade. Que significa seguir Cristo num mundo ferido pela guerra, pela insegurança e pela divisão? Significa não permitir que o medo ou o desânimo tenham a última palavra, mas deixar que o encontro com Cristo transforme também a nossa maneira de olhar o mundo e de estar nele.</w:t>
      </w:r>
    </w:p>
    <w:p w14:paraId="0BAD8101" w14:textId="77777777" w:rsidR="00492FBB" w:rsidRPr="0030403F" w:rsidRDefault="00492FBB" w:rsidP="003E1F9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35026B" w14:textId="1C69ECD7" w:rsidR="00492FBB" w:rsidRPr="0030403F" w:rsidRDefault="00492FBB" w:rsidP="003E1F90">
      <w:pPr>
        <w:pStyle w:val="PargrafodaLista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0403F">
        <w:rPr>
          <w:rFonts w:ascii="Times New Roman" w:hAnsi="Times New Roman" w:cs="Times New Roman"/>
          <w:b/>
          <w:bCs/>
          <w:sz w:val="28"/>
          <w:szCs w:val="28"/>
        </w:rPr>
        <w:t>Quem é a Igreja?</w:t>
      </w:r>
    </w:p>
    <w:p w14:paraId="6AB9DC2E" w14:textId="0914E9A8" w:rsidR="001740E9" w:rsidRPr="0030403F" w:rsidRDefault="001740E9" w:rsidP="003E1F9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03F">
        <w:rPr>
          <w:rFonts w:ascii="Times New Roman" w:hAnsi="Times New Roman" w:cs="Times New Roman"/>
          <w:sz w:val="28"/>
          <w:szCs w:val="28"/>
        </w:rPr>
        <w:t xml:space="preserve">Hoje celebramos o aniversário da dedicação da Basílica de Nossa </w:t>
      </w:r>
      <w:r w:rsidR="007F259F" w:rsidRPr="0030403F">
        <w:rPr>
          <w:rFonts w:ascii="Times New Roman" w:hAnsi="Times New Roman" w:cs="Times New Roman"/>
          <w:sz w:val="28"/>
          <w:szCs w:val="28"/>
        </w:rPr>
        <w:t>S</w:t>
      </w:r>
      <w:r w:rsidRPr="0030403F">
        <w:rPr>
          <w:rFonts w:ascii="Times New Roman" w:hAnsi="Times New Roman" w:cs="Times New Roman"/>
          <w:sz w:val="28"/>
          <w:szCs w:val="28"/>
        </w:rPr>
        <w:t xml:space="preserve">enhora do Rosário. Relembrar esse dia deve-nos recordar a nossa condição de batizados que nos torna </w:t>
      </w:r>
      <w:r w:rsidR="00E32528" w:rsidRPr="0030403F">
        <w:rPr>
          <w:rFonts w:ascii="Times New Roman" w:hAnsi="Times New Roman" w:cs="Times New Roman"/>
          <w:sz w:val="28"/>
          <w:szCs w:val="28"/>
        </w:rPr>
        <w:t>«</w:t>
      </w:r>
      <w:r w:rsidR="00E32528" w:rsidRPr="0030403F">
        <w:rPr>
          <w:rFonts w:ascii="Times New Roman" w:hAnsi="Times New Roman" w:cs="Times New Roman"/>
          <w:i/>
          <w:iCs/>
          <w:sz w:val="28"/>
          <w:szCs w:val="28"/>
        </w:rPr>
        <w:t>geração</w:t>
      </w:r>
      <w:r w:rsidRPr="0030403F">
        <w:rPr>
          <w:rFonts w:ascii="Times New Roman" w:hAnsi="Times New Roman" w:cs="Times New Roman"/>
          <w:i/>
          <w:iCs/>
          <w:sz w:val="28"/>
          <w:szCs w:val="28"/>
        </w:rPr>
        <w:t xml:space="preserve"> eleita, sacerdócio real, nação santa, povo adquirido por Deus</w:t>
      </w:r>
      <w:r w:rsidRPr="0030403F">
        <w:rPr>
          <w:rFonts w:ascii="Times New Roman" w:hAnsi="Times New Roman" w:cs="Times New Roman"/>
          <w:sz w:val="28"/>
          <w:szCs w:val="28"/>
        </w:rPr>
        <w:t>» (1Pedro 2,9)</w:t>
      </w:r>
      <w:r w:rsidR="00DA05C4" w:rsidRPr="0030403F">
        <w:rPr>
          <w:rFonts w:ascii="Times New Roman" w:hAnsi="Times New Roman" w:cs="Times New Roman"/>
          <w:sz w:val="28"/>
          <w:szCs w:val="28"/>
        </w:rPr>
        <w:t>. Fazemos parte de um corpo</w:t>
      </w:r>
      <w:r w:rsidR="007F259F" w:rsidRPr="0030403F">
        <w:rPr>
          <w:rFonts w:ascii="Times New Roman" w:hAnsi="Times New Roman" w:cs="Times New Roman"/>
          <w:sz w:val="28"/>
          <w:szCs w:val="28"/>
        </w:rPr>
        <w:t xml:space="preserve"> vivo</w:t>
      </w:r>
      <w:r w:rsidR="00DA05C4" w:rsidRPr="0030403F">
        <w:rPr>
          <w:rFonts w:ascii="Times New Roman" w:hAnsi="Times New Roman" w:cs="Times New Roman"/>
          <w:sz w:val="28"/>
          <w:szCs w:val="28"/>
        </w:rPr>
        <w:t xml:space="preserve">, a Igreja, membros de Cristo, e por isso, temos a responsabilidade de contribuir com os nossos gestos para a </w:t>
      </w:r>
      <w:r w:rsidR="00D77157" w:rsidRPr="0030403F">
        <w:rPr>
          <w:rFonts w:ascii="Times New Roman" w:hAnsi="Times New Roman" w:cs="Times New Roman"/>
          <w:sz w:val="28"/>
          <w:szCs w:val="28"/>
        </w:rPr>
        <w:t xml:space="preserve">pacificação do nosso mundo. </w:t>
      </w:r>
    </w:p>
    <w:p w14:paraId="0D30E25D" w14:textId="1267D3DA" w:rsidR="003E1F90" w:rsidRPr="0030403F" w:rsidRDefault="003E1F90" w:rsidP="003E1F9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403F">
        <w:rPr>
          <w:rFonts w:ascii="Times New Roman" w:hAnsi="Times New Roman" w:cs="Times New Roman"/>
          <w:sz w:val="28"/>
          <w:szCs w:val="28"/>
        </w:rPr>
        <w:lastRenderedPageBreak/>
        <w:t xml:space="preserve">Uma das orações mais </w:t>
      </w:r>
      <w:r w:rsidR="00096EBB" w:rsidRPr="0030403F">
        <w:rPr>
          <w:rFonts w:ascii="Times New Roman" w:hAnsi="Times New Roman" w:cs="Times New Roman"/>
          <w:sz w:val="28"/>
          <w:szCs w:val="28"/>
        </w:rPr>
        <w:t>expressivas</w:t>
      </w:r>
      <w:r w:rsidRPr="0030403F">
        <w:rPr>
          <w:rFonts w:ascii="Times New Roman" w:hAnsi="Times New Roman" w:cs="Times New Roman"/>
          <w:sz w:val="28"/>
          <w:szCs w:val="28"/>
        </w:rPr>
        <w:t xml:space="preserve"> </w:t>
      </w:r>
      <w:r w:rsidR="008435A0" w:rsidRPr="0030403F">
        <w:rPr>
          <w:rFonts w:ascii="Times New Roman" w:hAnsi="Times New Roman" w:cs="Times New Roman"/>
          <w:sz w:val="28"/>
          <w:szCs w:val="28"/>
        </w:rPr>
        <w:t>d</w:t>
      </w:r>
      <w:r w:rsidRPr="0030403F">
        <w:rPr>
          <w:rFonts w:ascii="Times New Roman" w:hAnsi="Times New Roman" w:cs="Times New Roman"/>
          <w:sz w:val="28"/>
          <w:szCs w:val="28"/>
        </w:rPr>
        <w:t>a Reforma litúrgica é a da dedicação da Igreja</w:t>
      </w:r>
      <w:r w:rsidR="00DD4AC3" w:rsidRPr="0030403F">
        <w:rPr>
          <w:rFonts w:ascii="Times New Roman" w:hAnsi="Times New Roman" w:cs="Times New Roman"/>
          <w:sz w:val="28"/>
          <w:szCs w:val="28"/>
        </w:rPr>
        <w:t>, onde se reza</w:t>
      </w:r>
      <w:r w:rsidRPr="0030403F">
        <w:rPr>
          <w:rFonts w:ascii="Times New Roman" w:hAnsi="Times New Roman" w:cs="Times New Roman"/>
          <w:sz w:val="28"/>
          <w:szCs w:val="28"/>
        </w:rPr>
        <w:t>: «</w:t>
      </w:r>
      <w:r w:rsidRPr="0030403F">
        <w:rPr>
          <w:rFonts w:ascii="Times New Roman" w:hAnsi="Times New Roman" w:cs="Times New Roman"/>
          <w:i/>
          <w:iCs/>
          <w:sz w:val="28"/>
          <w:szCs w:val="28"/>
        </w:rPr>
        <w:t>Esta casa anuncia o mistério da Igreja, santificada pelo Sangue de Cristo, que Ele quis apresentar a si mesmo como Esposa gloriosa, Virgem admirável na integridade da fé, Mãe fecunda pelo poder do vosso Espírito</w:t>
      </w:r>
      <w:r w:rsidRPr="0030403F">
        <w:rPr>
          <w:rFonts w:ascii="Times New Roman" w:hAnsi="Times New Roman" w:cs="Times New Roman"/>
          <w:sz w:val="28"/>
          <w:szCs w:val="28"/>
        </w:rPr>
        <w:t>».</w:t>
      </w:r>
    </w:p>
    <w:p w14:paraId="2CAC1752" w14:textId="77777777" w:rsidR="00DD4AC3" w:rsidRPr="0030403F" w:rsidRDefault="003E1F90" w:rsidP="003E1F9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403F">
        <w:rPr>
          <w:rFonts w:ascii="Times New Roman" w:hAnsi="Times New Roman" w:cs="Times New Roman"/>
          <w:sz w:val="28"/>
          <w:szCs w:val="28"/>
        </w:rPr>
        <w:t xml:space="preserve">A relação entre a igreja-edifício e a Igreja-Povo de Deus apresenta a Igreja como a Virgem fiel, a Esposa gloriosa e a Mãe fecunda. Nestas imagens podemos ver a figura de Maria de Nazaré, a verdadeira imagem da Igreja. </w:t>
      </w:r>
    </w:p>
    <w:p w14:paraId="0588ADA8" w14:textId="4E2D2EFD" w:rsidR="003E1F90" w:rsidRPr="0030403F" w:rsidRDefault="003E1F90" w:rsidP="00DD4AC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403F">
        <w:rPr>
          <w:rFonts w:ascii="Times New Roman" w:hAnsi="Times New Roman" w:cs="Times New Roman"/>
          <w:sz w:val="28"/>
          <w:szCs w:val="28"/>
        </w:rPr>
        <w:t>Muitas vezes, recorre-se à figura de Maria para representar o rosto da Igreja.</w:t>
      </w:r>
      <w:r w:rsidR="00DD4AC3" w:rsidRPr="0030403F">
        <w:rPr>
          <w:rFonts w:ascii="Times New Roman" w:hAnsi="Times New Roman" w:cs="Times New Roman"/>
          <w:sz w:val="28"/>
          <w:szCs w:val="28"/>
        </w:rPr>
        <w:t xml:space="preserve"> </w:t>
      </w:r>
      <w:r w:rsidRPr="0030403F">
        <w:rPr>
          <w:rFonts w:ascii="Times New Roman" w:hAnsi="Times New Roman" w:cs="Times New Roman"/>
          <w:sz w:val="28"/>
          <w:szCs w:val="28"/>
        </w:rPr>
        <w:t>Esta é a Igreja que eu amo! Caros irmãos e irmãs: é preciso acreditar e amar a Igreja, serva e esposa de Jesus Cristo! Que «</w:t>
      </w:r>
      <w:r w:rsidRPr="0030403F">
        <w:rPr>
          <w:rFonts w:ascii="Times New Roman" w:hAnsi="Times New Roman" w:cs="Times New Roman"/>
          <w:i/>
          <w:sz w:val="28"/>
          <w:szCs w:val="28"/>
        </w:rPr>
        <w:t>num mundo dilacerado pela discórdia, a vossa Igreja resplandeça como sinal profético de unidade e concórdia</w:t>
      </w:r>
      <w:r w:rsidRPr="0030403F">
        <w:rPr>
          <w:rFonts w:ascii="Times New Roman" w:hAnsi="Times New Roman" w:cs="Times New Roman"/>
          <w:sz w:val="28"/>
          <w:szCs w:val="28"/>
        </w:rPr>
        <w:t>» (Oração Eucarística V/A).</w:t>
      </w:r>
    </w:p>
    <w:p w14:paraId="1A0994F1" w14:textId="7110BB58" w:rsidR="008C183F" w:rsidRPr="0030403F" w:rsidRDefault="00D77157" w:rsidP="00903E6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03F">
        <w:rPr>
          <w:rFonts w:ascii="Times New Roman" w:hAnsi="Times New Roman" w:cs="Times New Roman"/>
          <w:sz w:val="28"/>
          <w:szCs w:val="28"/>
        </w:rPr>
        <w:t xml:space="preserve">Nós podemos rezar pela paz e pela conversão dos corações daqueles que </w:t>
      </w:r>
      <w:r w:rsidR="00DD4AC3" w:rsidRPr="0030403F">
        <w:rPr>
          <w:rFonts w:ascii="Times New Roman" w:hAnsi="Times New Roman" w:cs="Times New Roman"/>
          <w:sz w:val="28"/>
          <w:szCs w:val="28"/>
        </w:rPr>
        <w:t>propagam</w:t>
      </w:r>
      <w:r w:rsidRPr="0030403F">
        <w:rPr>
          <w:rFonts w:ascii="Times New Roman" w:hAnsi="Times New Roman" w:cs="Times New Roman"/>
          <w:sz w:val="28"/>
          <w:szCs w:val="28"/>
        </w:rPr>
        <w:t xml:space="preserve"> a guerra e os interesses a ela associados. Todavia, </w:t>
      </w:r>
      <w:r w:rsidR="00FD4D08">
        <w:rPr>
          <w:rFonts w:ascii="Times New Roman" w:hAnsi="Times New Roman" w:cs="Times New Roman"/>
          <w:sz w:val="28"/>
          <w:szCs w:val="28"/>
        </w:rPr>
        <w:t>pre</w:t>
      </w:r>
      <w:r w:rsidR="00FD4D08" w:rsidRPr="0030403F">
        <w:rPr>
          <w:rFonts w:ascii="Times New Roman" w:hAnsi="Times New Roman" w:cs="Times New Roman"/>
          <w:sz w:val="28"/>
          <w:szCs w:val="28"/>
        </w:rPr>
        <w:t>cisámos</w:t>
      </w:r>
      <w:r w:rsidRPr="0030403F">
        <w:rPr>
          <w:rFonts w:ascii="Times New Roman" w:hAnsi="Times New Roman" w:cs="Times New Roman"/>
          <w:sz w:val="28"/>
          <w:szCs w:val="28"/>
        </w:rPr>
        <w:t xml:space="preserve"> </w:t>
      </w:r>
      <w:r w:rsidR="00FD4D08">
        <w:rPr>
          <w:rFonts w:ascii="Times New Roman" w:hAnsi="Times New Roman" w:cs="Times New Roman"/>
          <w:sz w:val="28"/>
          <w:szCs w:val="28"/>
        </w:rPr>
        <w:t>de</w:t>
      </w:r>
      <w:r w:rsidRPr="0030403F">
        <w:rPr>
          <w:rFonts w:ascii="Times New Roman" w:hAnsi="Times New Roman" w:cs="Times New Roman"/>
          <w:sz w:val="28"/>
          <w:szCs w:val="28"/>
        </w:rPr>
        <w:t xml:space="preserve"> pacificar o nosso coração</w:t>
      </w:r>
      <w:r w:rsidR="00FD4D08">
        <w:rPr>
          <w:rFonts w:ascii="Times New Roman" w:hAnsi="Times New Roman" w:cs="Times New Roman"/>
          <w:sz w:val="28"/>
          <w:szCs w:val="28"/>
        </w:rPr>
        <w:t>,</w:t>
      </w:r>
      <w:r w:rsidRPr="0030403F">
        <w:rPr>
          <w:rFonts w:ascii="Times New Roman" w:hAnsi="Times New Roman" w:cs="Times New Roman"/>
          <w:sz w:val="28"/>
          <w:szCs w:val="28"/>
        </w:rPr>
        <w:t xml:space="preserve"> rejeitando as lógicas de poder e de procura do bem próprio, rejeitando os conflitos e discussões que tantas vezes se instalam entre nós pelos motivos mais fúteis. </w:t>
      </w:r>
      <w:r w:rsidR="00FF128E" w:rsidRPr="0030403F">
        <w:rPr>
          <w:rFonts w:ascii="Times New Roman" w:hAnsi="Times New Roman" w:cs="Times New Roman"/>
          <w:sz w:val="28"/>
          <w:szCs w:val="28"/>
        </w:rPr>
        <w:t xml:space="preserve">A paz pela qual rezamos começa dentro de nós. Começa quando deixamos de alimentar conflitos, quando aprendemos a perdoar, a escutar e a procurar o bem </w:t>
      </w:r>
      <w:r w:rsidR="00FD4D08">
        <w:rPr>
          <w:rFonts w:ascii="Times New Roman" w:hAnsi="Times New Roman" w:cs="Times New Roman"/>
          <w:sz w:val="28"/>
          <w:szCs w:val="28"/>
        </w:rPr>
        <w:t>comum</w:t>
      </w:r>
      <w:r w:rsidR="00FF128E" w:rsidRPr="0030403F">
        <w:rPr>
          <w:rFonts w:ascii="Times New Roman" w:hAnsi="Times New Roman" w:cs="Times New Roman"/>
          <w:sz w:val="28"/>
          <w:szCs w:val="28"/>
        </w:rPr>
        <w:t xml:space="preserve">. Começa quando o nosso coração se deixa pacificar por Cristo. </w:t>
      </w:r>
      <w:r w:rsidRPr="0030403F">
        <w:rPr>
          <w:rFonts w:ascii="Times New Roman" w:hAnsi="Times New Roman" w:cs="Times New Roman"/>
          <w:sz w:val="28"/>
          <w:szCs w:val="28"/>
        </w:rPr>
        <w:t>Com o coração pacificado</w:t>
      </w:r>
      <w:r w:rsidR="00F34605" w:rsidRPr="0030403F">
        <w:rPr>
          <w:rFonts w:ascii="Times New Roman" w:hAnsi="Times New Roman" w:cs="Times New Roman"/>
          <w:sz w:val="28"/>
          <w:szCs w:val="28"/>
        </w:rPr>
        <w:t>,</w:t>
      </w:r>
      <w:r w:rsidRPr="0030403F">
        <w:rPr>
          <w:rFonts w:ascii="Times New Roman" w:hAnsi="Times New Roman" w:cs="Times New Roman"/>
          <w:sz w:val="28"/>
          <w:szCs w:val="28"/>
        </w:rPr>
        <w:t xml:space="preserve"> poderemos ajudar a promover a paz nas nossas famílias, nas nossas comunidades paroquiais e nos nossos lugares de trabalho. </w:t>
      </w:r>
      <w:r w:rsidR="003B0851" w:rsidRPr="0030403F">
        <w:rPr>
          <w:rFonts w:ascii="Times New Roman" w:hAnsi="Times New Roman" w:cs="Times New Roman"/>
          <w:sz w:val="28"/>
          <w:szCs w:val="28"/>
        </w:rPr>
        <w:t>É assim, através de gestos concretos e aparentemente pequenos, que a paz pode começar a ganhar espaço.</w:t>
      </w:r>
      <w:r w:rsidR="005F1DCB" w:rsidRPr="0030403F">
        <w:rPr>
          <w:rFonts w:ascii="Times New Roman" w:hAnsi="Times New Roman" w:cs="Times New Roman"/>
          <w:sz w:val="28"/>
          <w:szCs w:val="28"/>
        </w:rPr>
        <w:t xml:space="preserve"> </w:t>
      </w:r>
      <w:r w:rsidR="001F52F6" w:rsidRPr="0030403F">
        <w:rPr>
          <w:rFonts w:ascii="Times New Roman" w:hAnsi="Times New Roman" w:cs="Times New Roman"/>
          <w:sz w:val="28"/>
          <w:szCs w:val="28"/>
        </w:rPr>
        <w:t xml:space="preserve">A paz que pedimos ao mundo começa por aquela pequena, mas decisiva, conversão </w:t>
      </w:r>
      <w:r w:rsidR="00FD4D08">
        <w:rPr>
          <w:rFonts w:ascii="Times New Roman" w:hAnsi="Times New Roman" w:cs="Times New Roman"/>
          <w:sz w:val="28"/>
          <w:szCs w:val="28"/>
        </w:rPr>
        <w:t xml:space="preserve">pessoal </w:t>
      </w:r>
      <w:r w:rsidR="001F52F6" w:rsidRPr="0030403F">
        <w:rPr>
          <w:rFonts w:ascii="Times New Roman" w:hAnsi="Times New Roman" w:cs="Times New Roman"/>
          <w:sz w:val="28"/>
          <w:szCs w:val="28"/>
        </w:rPr>
        <w:t>que Deus espera de cada um de nós.</w:t>
      </w:r>
      <w:r w:rsidR="007D5A4C" w:rsidRPr="003040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980B08" w14:textId="7B4FB777" w:rsidR="00F51D0D" w:rsidRPr="0030403F" w:rsidRDefault="00F51D0D" w:rsidP="00903E67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403F">
        <w:rPr>
          <w:rFonts w:ascii="Times New Roman" w:hAnsi="Times New Roman" w:cs="Times New Roman"/>
          <w:sz w:val="28"/>
          <w:szCs w:val="28"/>
        </w:rPr>
        <w:t xml:space="preserve">Ó Virgem do Rosário, da Fátima Senhora, </w:t>
      </w:r>
      <w:r w:rsidR="00F71E5B" w:rsidRPr="0030403F">
        <w:rPr>
          <w:rFonts w:ascii="Times New Roman" w:hAnsi="Times New Roman" w:cs="Times New Roman"/>
          <w:sz w:val="28"/>
          <w:szCs w:val="28"/>
        </w:rPr>
        <w:t>fazei do nosso coração um lugar de paz.</w:t>
      </w:r>
      <w:r w:rsidR="007E1360" w:rsidRPr="0030403F">
        <w:rPr>
          <w:rFonts w:ascii="Times New Roman" w:hAnsi="Times New Roman" w:cs="Times New Roman"/>
          <w:sz w:val="28"/>
          <w:szCs w:val="28"/>
        </w:rPr>
        <w:t xml:space="preserve"> E, </w:t>
      </w:r>
      <w:r w:rsidRPr="0030403F">
        <w:rPr>
          <w:rFonts w:ascii="Times New Roman" w:hAnsi="Times New Roman" w:cs="Times New Roman"/>
          <w:sz w:val="28"/>
          <w:szCs w:val="28"/>
        </w:rPr>
        <w:t xml:space="preserve">numa prece </w:t>
      </w:r>
      <w:r w:rsidR="00D64467" w:rsidRPr="0030403F">
        <w:rPr>
          <w:rFonts w:ascii="Times New Roman" w:hAnsi="Times New Roman" w:cs="Times New Roman"/>
          <w:sz w:val="28"/>
          <w:szCs w:val="28"/>
        </w:rPr>
        <w:t>final, acolhe</w:t>
      </w:r>
      <w:r w:rsidR="00A70BA4" w:rsidRPr="0030403F">
        <w:rPr>
          <w:rFonts w:ascii="Times New Roman" w:hAnsi="Times New Roman" w:cs="Times New Roman"/>
          <w:sz w:val="28"/>
          <w:szCs w:val="28"/>
        </w:rPr>
        <w:t xml:space="preserve">i </w:t>
      </w:r>
      <w:r w:rsidR="003D74EC" w:rsidRPr="0030403F">
        <w:rPr>
          <w:rFonts w:ascii="Times New Roman" w:hAnsi="Times New Roman" w:cs="Times New Roman"/>
          <w:sz w:val="28"/>
          <w:szCs w:val="28"/>
        </w:rPr>
        <w:t>o nosso</w:t>
      </w:r>
      <w:r w:rsidR="00D64467" w:rsidRPr="0030403F">
        <w:rPr>
          <w:rFonts w:ascii="Times New Roman" w:hAnsi="Times New Roman" w:cs="Times New Roman"/>
          <w:sz w:val="28"/>
          <w:szCs w:val="28"/>
        </w:rPr>
        <w:t xml:space="preserve"> grito imortal: </w:t>
      </w:r>
      <w:r w:rsidR="00811DCC" w:rsidRPr="0030403F">
        <w:rPr>
          <w:rFonts w:ascii="Times New Roman" w:hAnsi="Times New Roman" w:cs="Times New Roman"/>
          <w:sz w:val="28"/>
          <w:szCs w:val="28"/>
        </w:rPr>
        <w:t>por toda a humanidade que sofre, rogai, Mãe, rogai.</w:t>
      </w:r>
    </w:p>
    <w:p w14:paraId="51D6E029" w14:textId="77777777" w:rsidR="001F52F6" w:rsidRPr="0030403F" w:rsidRDefault="001F52F6" w:rsidP="003E1F90">
      <w:pP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F96B4B" w14:textId="3DBFFA22" w:rsidR="002159F4" w:rsidRPr="0030403F" w:rsidRDefault="002159F4" w:rsidP="003E1F90">
      <w:pPr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0403F">
        <w:rPr>
          <w:rFonts w:ascii="Times New Roman" w:hAnsi="Times New Roman" w:cs="Times New Roman"/>
          <w:sz w:val="28"/>
          <w:szCs w:val="28"/>
        </w:rPr>
        <w:t>+ José Manuel Cordeiro</w:t>
      </w:r>
    </w:p>
    <w:p w14:paraId="136F6845" w14:textId="25653AFE" w:rsidR="003E1F90" w:rsidRPr="005E1A6C" w:rsidRDefault="002159F4" w:rsidP="007F71C5">
      <w:pPr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0403F">
        <w:rPr>
          <w:rFonts w:ascii="Times New Roman" w:hAnsi="Times New Roman" w:cs="Times New Roman"/>
          <w:sz w:val="28"/>
          <w:szCs w:val="28"/>
        </w:rPr>
        <w:t>Arcebispo Metropolita de Braga</w:t>
      </w:r>
    </w:p>
    <w:sectPr w:rsidR="003E1F90" w:rsidRPr="005E1A6C">
      <w:footerReference w:type="even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D0A0B" w14:textId="77777777" w:rsidR="008D3000" w:rsidRDefault="008D3000" w:rsidP="00E32528">
      <w:r>
        <w:separator/>
      </w:r>
    </w:p>
  </w:endnote>
  <w:endnote w:type="continuationSeparator" w:id="0">
    <w:p w14:paraId="6D6F6417" w14:textId="77777777" w:rsidR="008D3000" w:rsidRDefault="008D3000" w:rsidP="00E32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648861685"/>
      <w:docPartObj>
        <w:docPartGallery w:val="Page Numbers (Bottom of Page)"/>
        <w:docPartUnique/>
      </w:docPartObj>
    </w:sdtPr>
    <w:sdtContent>
      <w:p w14:paraId="7985505B" w14:textId="6ECB9669" w:rsidR="00E32528" w:rsidRDefault="00E32528" w:rsidP="00F01A20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7D3F1E96" w14:textId="77777777" w:rsidR="00E32528" w:rsidRDefault="00E32528" w:rsidP="00E32528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1566639087"/>
      <w:docPartObj>
        <w:docPartGallery w:val="Page Numbers (Bottom of Page)"/>
        <w:docPartUnique/>
      </w:docPartObj>
    </w:sdtPr>
    <w:sdtContent>
      <w:p w14:paraId="2DD9CBD5" w14:textId="45517F22" w:rsidR="00E32528" w:rsidRDefault="00E32528" w:rsidP="00F01A20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7C3F923B" w14:textId="77777777" w:rsidR="00E32528" w:rsidRDefault="00E32528" w:rsidP="00E32528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751E9" w14:textId="77777777" w:rsidR="008D3000" w:rsidRDefault="008D3000" w:rsidP="00E32528">
      <w:r>
        <w:separator/>
      </w:r>
    </w:p>
  </w:footnote>
  <w:footnote w:type="continuationSeparator" w:id="0">
    <w:p w14:paraId="53F5780F" w14:textId="77777777" w:rsidR="008D3000" w:rsidRDefault="008D3000" w:rsidP="00E325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40EE7"/>
    <w:multiLevelType w:val="hybridMultilevel"/>
    <w:tmpl w:val="43683E54"/>
    <w:lvl w:ilvl="0" w:tplc="EA648BE4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0" w:hanging="360"/>
      </w:pPr>
    </w:lvl>
    <w:lvl w:ilvl="2" w:tplc="0816001B" w:tentative="1">
      <w:start w:val="1"/>
      <w:numFmt w:val="lowerRoman"/>
      <w:lvlText w:val="%3."/>
      <w:lvlJc w:val="right"/>
      <w:pPr>
        <w:ind w:left="2500" w:hanging="180"/>
      </w:pPr>
    </w:lvl>
    <w:lvl w:ilvl="3" w:tplc="0816000F" w:tentative="1">
      <w:start w:val="1"/>
      <w:numFmt w:val="decimal"/>
      <w:lvlText w:val="%4."/>
      <w:lvlJc w:val="left"/>
      <w:pPr>
        <w:ind w:left="3220" w:hanging="360"/>
      </w:pPr>
    </w:lvl>
    <w:lvl w:ilvl="4" w:tplc="08160019" w:tentative="1">
      <w:start w:val="1"/>
      <w:numFmt w:val="lowerLetter"/>
      <w:lvlText w:val="%5."/>
      <w:lvlJc w:val="left"/>
      <w:pPr>
        <w:ind w:left="3940" w:hanging="360"/>
      </w:pPr>
    </w:lvl>
    <w:lvl w:ilvl="5" w:tplc="0816001B" w:tentative="1">
      <w:start w:val="1"/>
      <w:numFmt w:val="lowerRoman"/>
      <w:lvlText w:val="%6."/>
      <w:lvlJc w:val="right"/>
      <w:pPr>
        <w:ind w:left="4660" w:hanging="180"/>
      </w:pPr>
    </w:lvl>
    <w:lvl w:ilvl="6" w:tplc="0816000F" w:tentative="1">
      <w:start w:val="1"/>
      <w:numFmt w:val="decimal"/>
      <w:lvlText w:val="%7."/>
      <w:lvlJc w:val="left"/>
      <w:pPr>
        <w:ind w:left="5380" w:hanging="360"/>
      </w:pPr>
    </w:lvl>
    <w:lvl w:ilvl="7" w:tplc="08160019" w:tentative="1">
      <w:start w:val="1"/>
      <w:numFmt w:val="lowerLetter"/>
      <w:lvlText w:val="%8."/>
      <w:lvlJc w:val="left"/>
      <w:pPr>
        <w:ind w:left="6100" w:hanging="360"/>
      </w:pPr>
    </w:lvl>
    <w:lvl w:ilvl="8" w:tplc="0816001B" w:tentative="1">
      <w:start w:val="1"/>
      <w:numFmt w:val="lowerRoman"/>
      <w:lvlText w:val="%9."/>
      <w:lvlJc w:val="right"/>
      <w:pPr>
        <w:ind w:left="6820" w:hanging="180"/>
      </w:pPr>
    </w:lvl>
  </w:abstractNum>
  <w:num w:numId="1" w16cid:durableId="687829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A6C"/>
    <w:rsid w:val="00006D07"/>
    <w:rsid w:val="00025A64"/>
    <w:rsid w:val="00093942"/>
    <w:rsid w:val="00096EBB"/>
    <w:rsid w:val="001353E9"/>
    <w:rsid w:val="001740E9"/>
    <w:rsid w:val="00177B2D"/>
    <w:rsid w:val="00197563"/>
    <w:rsid w:val="001D3ACF"/>
    <w:rsid w:val="001F52F6"/>
    <w:rsid w:val="002159F4"/>
    <w:rsid w:val="00237AA0"/>
    <w:rsid w:val="0024386D"/>
    <w:rsid w:val="00254D39"/>
    <w:rsid w:val="002A185C"/>
    <w:rsid w:val="002A7710"/>
    <w:rsid w:val="0030403F"/>
    <w:rsid w:val="00316F90"/>
    <w:rsid w:val="0031757D"/>
    <w:rsid w:val="00372D5D"/>
    <w:rsid w:val="003B0851"/>
    <w:rsid w:val="003D74EC"/>
    <w:rsid w:val="003E1F90"/>
    <w:rsid w:val="00400463"/>
    <w:rsid w:val="004202ED"/>
    <w:rsid w:val="0042094B"/>
    <w:rsid w:val="00426EF9"/>
    <w:rsid w:val="00443A39"/>
    <w:rsid w:val="00466501"/>
    <w:rsid w:val="00492570"/>
    <w:rsid w:val="00492FBB"/>
    <w:rsid w:val="004A3E28"/>
    <w:rsid w:val="004F7D63"/>
    <w:rsid w:val="005E1A6C"/>
    <w:rsid w:val="005E4CD3"/>
    <w:rsid w:val="005F1DCB"/>
    <w:rsid w:val="00624567"/>
    <w:rsid w:val="0063460A"/>
    <w:rsid w:val="006B1127"/>
    <w:rsid w:val="006C2788"/>
    <w:rsid w:val="00702602"/>
    <w:rsid w:val="00722F5D"/>
    <w:rsid w:val="0073277F"/>
    <w:rsid w:val="007B7E1C"/>
    <w:rsid w:val="007C1848"/>
    <w:rsid w:val="007C5791"/>
    <w:rsid w:val="007D5A4C"/>
    <w:rsid w:val="007D5D88"/>
    <w:rsid w:val="007E1360"/>
    <w:rsid w:val="007F259F"/>
    <w:rsid w:val="007F71C5"/>
    <w:rsid w:val="00803674"/>
    <w:rsid w:val="00811DCC"/>
    <w:rsid w:val="0081586A"/>
    <w:rsid w:val="008435A0"/>
    <w:rsid w:val="00885A32"/>
    <w:rsid w:val="008C183F"/>
    <w:rsid w:val="008D3000"/>
    <w:rsid w:val="008F093B"/>
    <w:rsid w:val="00903E67"/>
    <w:rsid w:val="00904AD3"/>
    <w:rsid w:val="00906E82"/>
    <w:rsid w:val="00917D15"/>
    <w:rsid w:val="009D7B9F"/>
    <w:rsid w:val="00A23044"/>
    <w:rsid w:val="00A36D11"/>
    <w:rsid w:val="00A70BA4"/>
    <w:rsid w:val="00AF1F84"/>
    <w:rsid w:val="00AF5DF5"/>
    <w:rsid w:val="00B00558"/>
    <w:rsid w:val="00B24894"/>
    <w:rsid w:val="00B725CE"/>
    <w:rsid w:val="00B8501E"/>
    <w:rsid w:val="00B85C77"/>
    <w:rsid w:val="00BA03B5"/>
    <w:rsid w:val="00BB4C00"/>
    <w:rsid w:val="00BB4CDC"/>
    <w:rsid w:val="00BE2816"/>
    <w:rsid w:val="00BF13A2"/>
    <w:rsid w:val="00C47984"/>
    <w:rsid w:val="00C5262C"/>
    <w:rsid w:val="00C60E5D"/>
    <w:rsid w:val="00C83667"/>
    <w:rsid w:val="00D50739"/>
    <w:rsid w:val="00D64467"/>
    <w:rsid w:val="00D77157"/>
    <w:rsid w:val="00DA05C4"/>
    <w:rsid w:val="00DC1B3E"/>
    <w:rsid w:val="00DD4AC3"/>
    <w:rsid w:val="00E27B63"/>
    <w:rsid w:val="00E32528"/>
    <w:rsid w:val="00E42348"/>
    <w:rsid w:val="00EF29FE"/>
    <w:rsid w:val="00F34605"/>
    <w:rsid w:val="00F47D1D"/>
    <w:rsid w:val="00F51D0D"/>
    <w:rsid w:val="00F537C6"/>
    <w:rsid w:val="00F71E5B"/>
    <w:rsid w:val="00F85EEC"/>
    <w:rsid w:val="00F9710F"/>
    <w:rsid w:val="00FB71A5"/>
    <w:rsid w:val="00FD1E23"/>
    <w:rsid w:val="00FD4D08"/>
    <w:rsid w:val="00FF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96BA4"/>
  <w15:chartTrackingRefBased/>
  <w15:docId w15:val="{40E3C9D0-77C0-5F41-880D-BAE86D18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5E1A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E1A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5E1A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5E1A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5E1A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5E1A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5E1A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5E1A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5E1A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5E1A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E1A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5E1A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5E1A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5E1A6C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5E1A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5E1A6C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5E1A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5E1A6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5E1A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5E1A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5E1A6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5E1A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5E1A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5E1A6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E1A6C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5E1A6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5E1A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5E1A6C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5E1A6C"/>
    <w:rPr>
      <w:b/>
      <w:bCs/>
      <w:smallCaps/>
      <w:color w:val="0F4761" w:themeColor="accent1" w:themeShade="BF"/>
      <w:spacing w:val="5"/>
    </w:rPr>
  </w:style>
  <w:style w:type="paragraph" w:styleId="Rodap">
    <w:name w:val="footer"/>
    <w:basedOn w:val="Normal"/>
    <w:link w:val="RodapCarter"/>
    <w:uiPriority w:val="99"/>
    <w:unhideWhenUsed/>
    <w:rsid w:val="00E3252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32528"/>
  </w:style>
  <w:style w:type="character" w:styleId="Nmerodepgina">
    <w:name w:val="page number"/>
    <w:basedOn w:val="Tipodeletrapredefinidodopargrafo"/>
    <w:uiPriority w:val="99"/>
    <w:semiHidden/>
    <w:unhideWhenUsed/>
    <w:rsid w:val="00E32528"/>
  </w:style>
  <w:style w:type="paragraph" w:styleId="NormalWeb">
    <w:name w:val="Normal (Web)"/>
    <w:basedOn w:val="Normal"/>
    <w:uiPriority w:val="99"/>
    <w:rsid w:val="009D7B9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lang w:val="it-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1022</Words>
  <Characters>5523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a38829</dc:creator>
  <cp:keywords/>
  <dc:description/>
  <cp:lastModifiedBy>a38829</cp:lastModifiedBy>
  <cp:revision>81</cp:revision>
  <dcterms:created xsi:type="dcterms:W3CDTF">2026-09-28T08:53:00Z</dcterms:created>
  <dcterms:modified xsi:type="dcterms:W3CDTF">2026-10-08T08:37:00Z</dcterms:modified>
</cp:coreProperties>
</file>