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2E33C" w14:textId="27DA85E8" w:rsidR="008013D8" w:rsidRPr="00050860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drawing>
          <wp:anchor distT="0" distB="0" distL="114300" distR="114300" simplePos="0" relativeHeight="251657216" behindDoc="0" locked="0" layoutInCell="1" allowOverlap="1" wp14:anchorId="7CAD6624" wp14:editId="7F674F13">
            <wp:simplePos x="0" y="0"/>
            <wp:positionH relativeFrom="margin">
              <wp:posOffset>-571500</wp:posOffset>
            </wp:positionH>
            <wp:positionV relativeFrom="margin">
              <wp:posOffset>-10160</wp:posOffset>
            </wp:positionV>
            <wp:extent cx="3127375" cy="681355"/>
            <wp:effectExtent l="0" t="0" r="0" b="444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D8" w:rsidRPr="00050860">
        <w:rPr>
          <w:rFonts w:ascii="Times New Roman" w:hAnsi="Times New Roman"/>
          <w:b/>
          <w:noProof/>
          <w:color w:val="FF0000"/>
          <w:lang w:eastAsia="pt-PT"/>
        </w:rPr>
        <w:t xml:space="preserve">Ano </w:t>
      </w:r>
      <w:r w:rsidR="00C40D35">
        <w:rPr>
          <w:rFonts w:ascii="Times New Roman" w:hAnsi="Times New Roman"/>
          <w:b/>
          <w:noProof/>
          <w:color w:val="FF0000"/>
          <w:lang w:eastAsia="pt-PT"/>
        </w:rPr>
        <w:t>A</w:t>
      </w:r>
    </w:p>
    <w:p w14:paraId="7DB445CA" w14:textId="7BE74004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 xml:space="preserve">Tempo </w:t>
      </w:r>
      <w:r w:rsidR="00A03068">
        <w:rPr>
          <w:rFonts w:ascii="Times New Roman" w:hAnsi="Times New Roman"/>
          <w:b/>
          <w:noProof/>
          <w:color w:val="FF0000"/>
          <w:lang w:eastAsia="pt-PT"/>
        </w:rPr>
        <w:t>Comum</w:t>
      </w:r>
    </w:p>
    <w:p w14:paraId="07E66427" w14:textId="65B9D30E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>Domingo</w:t>
      </w:r>
      <w:r w:rsidR="00050860">
        <w:rPr>
          <w:rFonts w:ascii="Times New Roman" w:hAnsi="Times New Roman"/>
          <w:b/>
          <w:noProof/>
          <w:color w:val="FF0000"/>
          <w:lang w:eastAsia="pt-PT"/>
        </w:rPr>
        <w:t xml:space="preserve"> </w:t>
      </w:r>
      <w:r w:rsidR="00925341">
        <w:rPr>
          <w:rFonts w:ascii="Times New Roman" w:hAnsi="Times New Roman"/>
          <w:b/>
          <w:noProof/>
          <w:color w:val="FF0000"/>
          <w:lang w:eastAsia="pt-PT"/>
        </w:rPr>
        <w:t>XXI</w:t>
      </w:r>
    </w:p>
    <w:p w14:paraId="2C9CD2C2" w14:textId="158ABB78" w:rsidR="001F5C3D" w:rsidRDefault="001F5C3D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0646A5B7" w14:textId="77777777" w:rsidR="00A55291" w:rsidRDefault="00A55291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64D5EFA4" w14:textId="77777777" w:rsidR="00201DC2" w:rsidRPr="00815143" w:rsidRDefault="00201DC2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1DAF9EF3" w14:textId="17ED554A" w:rsidR="001F5C3D" w:rsidRPr="00050860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Semear a Palavra</w:t>
      </w:r>
    </w:p>
    <w:p w14:paraId="757193EF" w14:textId="77777777" w:rsidR="001F5C3D" w:rsidRPr="005F76BA" w:rsidRDefault="001F5C3D" w:rsidP="0081210B">
      <w:pPr>
        <w:spacing w:line="276" w:lineRule="auto"/>
        <w:ind w:left="709"/>
        <w:jc w:val="both"/>
        <w:rPr>
          <w:rFonts w:ascii="Times New Roman" w:hAnsi="Times New Roman"/>
          <w:color w:val="00B050"/>
        </w:rPr>
      </w:pPr>
    </w:p>
    <w:p w14:paraId="214538DA" w14:textId="65118821" w:rsidR="001F5C3D" w:rsidRDefault="005F76B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925341" w:rsidRPr="005F76BA">
        <w:rPr>
          <w:rFonts w:ascii="Times New Roman" w:hAnsi="Times New Roman"/>
        </w:rPr>
        <w:t>E vós, quem dizeis que Eu sou?</w:t>
      </w:r>
      <w:r>
        <w:rPr>
          <w:rFonts w:ascii="Times New Roman" w:hAnsi="Times New Roman"/>
        </w:rPr>
        <w:t>”</w:t>
      </w:r>
    </w:p>
    <w:p w14:paraId="5B863FF1" w14:textId="77777777" w:rsidR="005F76BA" w:rsidRPr="005F76BA" w:rsidRDefault="005F76B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77A2D4F0" w14:textId="77777777" w:rsidR="00B84CA3" w:rsidRPr="005F76BA" w:rsidRDefault="00B84CA3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12E611E7" w14:textId="77777777" w:rsidR="001F5C3D" w:rsidRPr="00050860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050860">
        <w:rPr>
          <w:rFonts w:ascii="Times New Roman" w:hAnsi="Times New Roman"/>
          <w:b/>
          <w:color w:val="FF0000"/>
          <w:sz w:val="28"/>
        </w:rPr>
        <w:t xml:space="preserve">Celebrar </w:t>
      </w:r>
      <w:r w:rsidR="00004B2D">
        <w:rPr>
          <w:rFonts w:ascii="Times New Roman" w:hAnsi="Times New Roman"/>
          <w:b/>
          <w:color w:val="FF0000"/>
          <w:sz w:val="28"/>
        </w:rPr>
        <w:t>em comunidade</w:t>
      </w:r>
    </w:p>
    <w:p w14:paraId="1F497E9F" w14:textId="77777777" w:rsidR="001F5C3D" w:rsidRPr="00815143" w:rsidRDefault="001F5C3D" w:rsidP="009E5D62">
      <w:pPr>
        <w:spacing w:line="276" w:lineRule="auto"/>
        <w:ind w:left="709"/>
        <w:jc w:val="both"/>
        <w:rPr>
          <w:rFonts w:ascii="Times New Roman" w:hAnsi="Times New Roman"/>
          <w:b/>
          <w:i/>
          <w:color w:val="00B0F0"/>
        </w:rPr>
      </w:pPr>
    </w:p>
    <w:p w14:paraId="618B59F9" w14:textId="77777777" w:rsidR="001F5C3D" w:rsidRPr="00050860" w:rsidRDefault="00815143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Itinerário simbólico</w:t>
      </w:r>
    </w:p>
    <w:p w14:paraId="3A0798D9" w14:textId="38647826" w:rsidR="00B84CA3" w:rsidRPr="00815143" w:rsidRDefault="00C44B4A" w:rsidP="009E5D62">
      <w:pPr>
        <w:spacing w:line="276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2"/>
        </w:rPr>
        <w:t>C</w:t>
      </w:r>
      <w:r w:rsidR="005F76BA">
        <w:rPr>
          <w:rFonts w:ascii="Times New Roman" w:hAnsi="Times New Roman"/>
          <w:bCs/>
          <w:sz w:val="22"/>
        </w:rPr>
        <w:t>olocar o C</w:t>
      </w:r>
      <w:r>
        <w:rPr>
          <w:rFonts w:ascii="Times New Roman" w:hAnsi="Times New Roman"/>
          <w:bCs/>
          <w:sz w:val="22"/>
        </w:rPr>
        <w:t xml:space="preserve">írio Pascal </w:t>
      </w:r>
      <w:r w:rsidR="005F76BA">
        <w:rPr>
          <w:rFonts w:ascii="Times New Roman" w:hAnsi="Times New Roman"/>
          <w:bCs/>
          <w:sz w:val="22"/>
        </w:rPr>
        <w:t>adornado e a</w:t>
      </w:r>
      <w:r>
        <w:rPr>
          <w:rFonts w:ascii="Times New Roman" w:hAnsi="Times New Roman"/>
          <w:bCs/>
          <w:sz w:val="22"/>
        </w:rPr>
        <w:t>ceso em lugar de destaque</w:t>
      </w:r>
      <w:r w:rsidR="005F76BA">
        <w:rPr>
          <w:rFonts w:ascii="Times New Roman" w:hAnsi="Times New Roman"/>
          <w:bCs/>
          <w:sz w:val="22"/>
        </w:rPr>
        <w:t xml:space="preserve">, </w:t>
      </w:r>
      <w:r w:rsidR="00F5564D">
        <w:rPr>
          <w:rFonts w:ascii="Times New Roman" w:hAnsi="Times New Roman"/>
          <w:bCs/>
          <w:sz w:val="22"/>
        </w:rPr>
        <w:t>com um ou mais espelhos decorativos à sua volta</w:t>
      </w:r>
      <w:r w:rsidR="005F76BA">
        <w:rPr>
          <w:rFonts w:ascii="Times New Roman" w:hAnsi="Times New Roman"/>
          <w:bCs/>
          <w:sz w:val="22"/>
        </w:rPr>
        <w:t>, para</w:t>
      </w:r>
      <w:r w:rsidR="00F5564D">
        <w:rPr>
          <w:rFonts w:ascii="Times New Roman" w:hAnsi="Times New Roman"/>
          <w:bCs/>
          <w:sz w:val="22"/>
        </w:rPr>
        <w:t xml:space="preserve"> criar um efe</w:t>
      </w:r>
      <w:r w:rsidR="00CE0099">
        <w:rPr>
          <w:rFonts w:ascii="Times New Roman" w:hAnsi="Times New Roman"/>
          <w:bCs/>
          <w:sz w:val="22"/>
        </w:rPr>
        <w:t xml:space="preserve">ito que possibilitasse </w:t>
      </w:r>
      <w:r w:rsidR="00F5564D">
        <w:rPr>
          <w:rFonts w:ascii="Times New Roman" w:hAnsi="Times New Roman"/>
          <w:bCs/>
          <w:sz w:val="22"/>
        </w:rPr>
        <w:t xml:space="preserve">ver ‘a luz do </w:t>
      </w:r>
      <w:r w:rsidR="005F76BA">
        <w:rPr>
          <w:rFonts w:ascii="Times New Roman" w:hAnsi="Times New Roman"/>
          <w:bCs/>
          <w:sz w:val="22"/>
        </w:rPr>
        <w:t>R</w:t>
      </w:r>
      <w:r w:rsidR="00F5564D">
        <w:rPr>
          <w:rFonts w:ascii="Times New Roman" w:hAnsi="Times New Roman"/>
          <w:bCs/>
          <w:sz w:val="22"/>
        </w:rPr>
        <w:t xml:space="preserve">essuscitado’ </w:t>
      </w:r>
      <w:r w:rsidR="005F76BA">
        <w:rPr>
          <w:rFonts w:ascii="Times New Roman" w:hAnsi="Times New Roman"/>
          <w:bCs/>
          <w:sz w:val="22"/>
        </w:rPr>
        <w:t>em diversos ângulos e olhares.</w:t>
      </w:r>
    </w:p>
    <w:p w14:paraId="507F8C2E" w14:textId="77777777" w:rsidR="0031345E" w:rsidRDefault="0031345E" w:rsidP="009E5D62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4831A843" w14:textId="77777777" w:rsidR="001101E1" w:rsidRPr="00050860" w:rsidRDefault="001101E1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Sugestão de cânticos</w:t>
      </w:r>
    </w:p>
    <w:p w14:paraId="59A7BD76" w14:textId="2F014843" w:rsidR="001101E1" w:rsidRPr="00815143" w:rsidRDefault="001101E1" w:rsidP="009E5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050860">
        <w:rPr>
          <w:rFonts w:ascii="Times New Roman" w:hAnsi="Times New Roman"/>
          <w:color w:val="FF0000"/>
        </w:rPr>
        <w:t>[Entrada]</w:t>
      </w:r>
      <w:r w:rsidRPr="00050860">
        <w:rPr>
          <w:rFonts w:ascii="Times New Roman" w:hAnsi="Times New Roman"/>
          <w:b/>
          <w:bCs/>
          <w:color w:val="FF0000"/>
        </w:rPr>
        <w:t xml:space="preserve"> </w:t>
      </w:r>
      <w:r w:rsidR="005F76BA" w:rsidRPr="006A7219">
        <w:rPr>
          <w:rFonts w:ascii="Times New Roman" w:hAnsi="Times New Roman"/>
          <w:i/>
          <w:iCs/>
        </w:rPr>
        <w:t>Somos a Igreja de Cristo</w:t>
      </w:r>
      <w:r w:rsidR="005F76BA">
        <w:rPr>
          <w:rFonts w:ascii="Times New Roman" w:hAnsi="Times New Roman"/>
        </w:rPr>
        <w:t xml:space="preserve"> –</w:t>
      </w:r>
      <w:r w:rsidR="005F76BA" w:rsidRPr="00DA045B">
        <w:rPr>
          <w:rFonts w:ascii="Times New Roman" w:hAnsi="Times New Roman"/>
        </w:rPr>
        <w:t xml:space="preserve"> </w:t>
      </w:r>
      <w:r w:rsidR="005F76BA" w:rsidRPr="008229EB">
        <w:rPr>
          <w:rFonts w:ascii="Times New Roman" w:hAnsi="Times New Roman"/>
        </w:rPr>
        <w:t>M. Silva</w:t>
      </w:r>
      <w:r w:rsidR="005F76BA">
        <w:rPr>
          <w:rFonts w:ascii="Times New Roman" w:hAnsi="Times New Roman"/>
        </w:rPr>
        <w:t xml:space="preserve"> </w:t>
      </w:r>
      <w:r w:rsidR="005F76BA" w:rsidRPr="008229EB">
        <w:rPr>
          <w:rFonts w:ascii="Times New Roman" w:hAnsi="Times New Roman"/>
        </w:rPr>
        <w:t xml:space="preserve">/ </w:t>
      </w:r>
      <w:proofErr w:type="spellStart"/>
      <w:r w:rsidR="005F76BA" w:rsidRPr="008229EB">
        <w:rPr>
          <w:rFonts w:ascii="Times New Roman" w:hAnsi="Times New Roman"/>
        </w:rPr>
        <w:t>Harm</w:t>
      </w:r>
      <w:proofErr w:type="spellEnd"/>
      <w:r w:rsidR="005F76BA" w:rsidRPr="008229EB">
        <w:rPr>
          <w:rFonts w:ascii="Times New Roman" w:hAnsi="Times New Roman"/>
        </w:rPr>
        <w:t>. M. Faria</w:t>
      </w:r>
    </w:p>
    <w:p w14:paraId="131C2B57" w14:textId="7F70663C" w:rsidR="001101E1" w:rsidRDefault="001101E1" w:rsidP="009E5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/>
          <w:bCs/>
          <w:color w:val="C5E0B3" w:themeColor="accent6" w:themeTint="66"/>
        </w:rPr>
      </w:pPr>
      <w:r w:rsidRPr="00050860">
        <w:rPr>
          <w:rFonts w:ascii="Times New Roman" w:hAnsi="Times New Roman"/>
          <w:color w:val="FF0000"/>
        </w:rPr>
        <w:t xml:space="preserve">[Apresentação dos dons] </w:t>
      </w:r>
      <w:r w:rsidR="005F76BA" w:rsidRPr="006A7219">
        <w:rPr>
          <w:rFonts w:ascii="Times New Roman" w:eastAsia="Times New Roman" w:hAnsi="Times New Roman"/>
          <w:i/>
          <w:iCs/>
          <w:color w:val="222222"/>
          <w:lang w:eastAsia="pt-PT"/>
        </w:rPr>
        <w:t>Tu és Pedro</w:t>
      </w:r>
      <w:r w:rsidR="005F76BA">
        <w:rPr>
          <w:rFonts w:ascii="Times New Roman" w:eastAsia="Times New Roman" w:hAnsi="Times New Roman"/>
          <w:color w:val="222222"/>
          <w:lang w:eastAsia="pt-PT"/>
        </w:rPr>
        <w:t xml:space="preserve"> – M. Simões</w:t>
      </w:r>
    </w:p>
    <w:p w14:paraId="29540C48" w14:textId="7C9E221F" w:rsidR="001101E1" w:rsidRPr="00815143" w:rsidRDefault="001101E1" w:rsidP="009E5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050860">
        <w:rPr>
          <w:rFonts w:ascii="Times New Roman" w:hAnsi="Times New Roman"/>
          <w:color w:val="FF0000"/>
        </w:rPr>
        <w:t>[Comunhão]</w:t>
      </w:r>
      <w:r w:rsidRPr="00050860">
        <w:rPr>
          <w:rFonts w:ascii="Times New Roman" w:hAnsi="Times New Roman"/>
          <w:b/>
          <w:bCs/>
          <w:color w:val="FF0000"/>
        </w:rPr>
        <w:t xml:space="preserve"> </w:t>
      </w:r>
      <w:r w:rsidR="005F76BA" w:rsidRPr="006A7219">
        <w:rPr>
          <w:rFonts w:ascii="Times New Roman" w:eastAsia="Times New Roman" w:hAnsi="Times New Roman"/>
          <w:i/>
          <w:iCs/>
          <w:color w:val="000000"/>
          <w:lang w:eastAsia="pt-PT"/>
        </w:rPr>
        <w:t>Vós sois o Messias</w:t>
      </w:r>
      <w:r w:rsidR="005F76BA">
        <w:rPr>
          <w:rFonts w:ascii="Times New Roman" w:eastAsia="Times New Roman" w:hAnsi="Times New Roman"/>
          <w:color w:val="000000"/>
          <w:lang w:eastAsia="pt-PT"/>
        </w:rPr>
        <w:t xml:space="preserve"> – F. Santos</w:t>
      </w:r>
    </w:p>
    <w:p w14:paraId="1867FAE7" w14:textId="22EBE13A" w:rsidR="001101E1" w:rsidRPr="00815143" w:rsidRDefault="001101E1" w:rsidP="009E5D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i/>
          <w:color w:val="222222"/>
        </w:rPr>
      </w:pPr>
      <w:r w:rsidRPr="00050860">
        <w:rPr>
          <w:rFonts w:ascii="Times New Roman" w:hAnsi="Times New Roman"/>
          <w:color w:val="FF0000"/>
        </w:rPr>
        <w:t xml:space="preserve">[Final] </w:t>
      </w:r>
      <w:r w:rsidR="005F76BA" w:rsidRPr="006A7219">
        <w:rPr>
          <w:rFonts w:ascii="Times New Roman" w:eastAsia="Times New Roman" w:hAnsi="Times New Roman"/>
          <w:i/>
          <w:iCs/>
          <w:color w:val="000000"/>
          <w:lang w:eastAsia="pt-PT"/>
        </w:rPr>
        <w:t>Ide por todo o mundo</w:t>
      </w:r>
      <w:r w:rsidR="005F76BA">
        <w:rPr>
          <w:rFonts w:ascii="Times New Roman" w:eastAsia="Times New Roman" w:hAnsi="Times New Roman"/>
          <w:color w:val="000000"/>
          <w:lang w:eastAsia="pt-PT"/>
        </w:rPr>
        <w:t xml:space="preserve"> – M. Faria</w:t>
      </w:r>
    </w:p>
    <w:p w14:paraId="6811341A" w14:textId="77777777" w:rsidR="001101E1" w:rsidRDefault="001101E1" w:rsidP="009E5D62">
      <w:pPr>
        <w:spacing w:line="276" w:lineRule="auto"/>
        <w:ind w:left="709"/>
        <w:jc w:val="both"/>
        <w:rPr>
          <w:rFonts w:ascii="Times New Roman" w:hAnsi="Times New Roman"/>
          <w:b/>
          <w:color w:val="00B050"/>
        </w:rPr>
      </w:pPr>
    </w:p>
    <w:p w14:paraId="7708AE85" w14:textId="77777777" w:rsidR="00815143" w:rsidRPr="00050860" w:rsidRDefault="00815143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proofErr w:type="spellStart"/>
      <w:r w:rsidRPr="00050860">
        <w:rPr>
          <w:rFonts w:ascii="Times New Roman" w:hAnsi="Times New Roman"/>
          <w:b/>
          <w:color w:val="FF0000"/>
        </w:rPr>
        <w:t>Eucologia</w:t>
      </w:r>
      <w:proofErr w:type="spellEnd"/>
    </w:p>
    <w:p w14:paraId="231C25CB" w14:textId="69E9A804" w:rsidR="00815143" w:rsidRPr="00815143" w:rsidRDefault="00815143" w:rsidP="009E5D6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050860">
        <w:rPr>
          <w:rFonts w:ascii="Times New Roman" w:hAnsi="Times New Roman"/>
          <w:color w:val="FF0000"/>
        </w:rPr>
        <w:t xml:space="preserve">[Orações presidenciais] </w:t>
      </w:r>
      <w:r w:rsidR="008F1740">
        <w:rPr>
          <w:rFonts w:ascii="Times New Roman" w:hAnsi="Times New Roman"/>
        </w:rPr>
        <w:t xml:space="preserve">Orações do </w:t>
      </w:r>
      <w:r w:rsidR="005F76BA">
        <w:rPr>
          <w:rFonts w:ascii="Times New Roman" w:hAnsi="Times New Roman"/>
        </w:rPr>
        <w:t>D</w:t>
      </w:r>
      <w:r w:rsidR="008F1740">
        <w:rPr>
          <w:rFonts w:ascii="Times New Roman" w:hAnsi="Times New Roman"/>
        </w:rPr>
        <w:t xml:space="preserve">omingo </w:t>
      </w:r>
      <w:r w:rsidR="00CE0099">
        <w:rPr>
          <w:rFonts w:ascii="Times New Roman" w:hAnsi="Times New Roman"/>
        </w:rPr>
        <w:t>XXI</w:t>
      </w:r>
      <w:r w:rsidR="008F1740">
        <w:rPr>
          <w:rFonts w:ascii="Times New Roman" w:hAnsi="Times New Roman"/>
        </w:rPr>
        <w:t xml:space="preserve"> do Tempo Comum</w:t>
      </w:r>
    </w:p>
    <w:p w14:paraId="09E2B1CB" w14:textId="6E38FC01" w:rsidR="00815143" w:rsidRPr="00815143" w:rsidRDefault="00815143" w:rsidP="009E5D6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050860">
        <w:rPr>
          <w:rFonts w:ascii="Times New Roman" w:hAnsi="Times New Roman"/>
          <w:color w:val="FF0000"/>
        </w:rPr>
        <w:t xml:space="preserve">[Prefácio] </w:t>
      </w:r>
      <w:r w:rsidR="006100A9">
        <w:rPr>
          <w:rFonts w:ascii="Times New Roman" w:hAnsi="Times New Roman"/>
        </w:rPr>
        <w:t xml:space="preserve">Prefácio </w:t>
      </w:r>
      <w:r w:rsidR="005F76BA">
        <w:rPr>
          <w:rFonts w:ascii="Times New Roman" w:hAnsi="Times New Roman"/>
        </w:rPr>
        <w:t xml:space="preserve">da </w:t>
      </w:r>
      <w:r w:rsidR="00911064">
        <w:rPr>
          <w:rFonts w:ascii="Times New Roman" w:hAnsi="Times New Roman"/>
        </w:rPr>
        <w:t xml:space="preserve">Oração </w:t>
      </w:r>
      <w:r w:rsidR="006D1C53">
        <w:rPr>
          <w:rFonts w:ascii="Times New Roman" w:hAnsi="Times New Roman"/>
        </w:rPr>
        <w:t>Eucarística</w:t>
      </w:r>
      <w:r w:rsidR="00911064">
        <w:rPr>
          <w:rFonts w:ascii="Times New Roman" w:hAnsi="Times New Roman"/>
        </w:rPr>
        <w:t xml:space="preserve"> IV</w:t>
      </w:r>
    </w:p>
    <w:p w14:paraId="58CB7271" w14:textId="02B63DAB" w:rsidR="00815143" w:rsidRPr="00815143" w:rsidRDefault="00815143" w:rsidP="009E5D6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050860">
        <w:rPr>
          <w:rFonts w:ascii="Times New Roman" w:hAnsi="Times New Roman"/>
          <w:color w:val="FF0000"/>
        </w:rPr>
        <w:t xml:space="preserve">[Oração Eucarística] </w:t>
      </w:r>
      <w:r w:rsidR="008F1740">
        <w:rPr>
          <w:rFonts w:ascii="Times New Roman" w:hAnsi="Times New Roman"/>
        </w:rPr>
        <w:t xml:space="preserve">Oração </w:t>
      </w:r>
      <w:r w:rsidR="005F76BA">
        <w:rPr>
          <w:rFonts w:ascii="Times New Roman" w:hAnsi="Times New Roman"/>
        </w:rPr>
        <w:t>E</w:t>
      </w:r>
      <w:r w:rsidR="008F1740">
        <w:rPr>
          <w:rFonts w:ascii="Times New Roman" w:hAnsi="Times New Roman"/>
        </w:rPr>
        <w:t>ucarística I</w:t>
      </w:r>
      <w:r w:rsidR="00911064">
        <w:rPr>
          <w:rFonts w:ascii="Times New Roman" w:hAnsi="Times New Roman"/>
        </w:rPr>
        <w:t>V</w:t>
      </w:r>
    </w:p>
    <w:p w14:paraId="43BE0454" w14:textId="4798F651" w:rsidR="004B2C28" w:rsidRDefault="00E51EEC" w:rsidP="009E5D6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  <w:r w:rsidRPr="00050860">
        <w:rPr>
          <w:rFonts w:ascii="Times New Roman" w:hAnsi="Times New Roman"/>
          <w:color w:val="FF0000"/>
        </w:rPr>
        <w:t>[</w:t>
      </w:r>
      <w:r>
        <w:rPr>
          <w:rFonts w:ascii="Times New Roman" w:hAnsi="Times New Roman"/>
          <w:color w:val="FF0000"/>
        </w:rPr>
        <w:t>Bênção</w:t>
      </w:r>
      <w:r w:rsidRPr="00050860">
        <w:rPr>
          <w:rFonts w:ascii="Times New Roman" w:hAnsi="Times New Roman"/>
          <w:color w:val="FF0000"/>
        </w:rPr>
        <w:t xml:space="preserve">] </w:t>
      </w:r>
      <w:r w:rsidR="006E041C">
        <w:rPr>
          <w:rFonts w:ascii="Times New Roman" w:hAnsi="Times New Roman"/>
        </w:rPr>
        <w:t xml:space="preserve">Oração </w:t>
      </w:r>
      <w:r w:rsidR="005F76BA">
        <w:rPr>
          <w:rFonts w:ascii="Times New Roman" w:hAnsi="Times New Roman"/>
        </w:rPr>
        <w:t xml:space="preserve">de bênção </w:t>
      </w:r>
      <w:r w:rsidR="006E041C">
        <w:rPr>
          <w:rFonts w:ascii="Times New Roman" w:hAnsi="Times New Roman"/>
        </w:rPr>
        <w:t>sobre</w:t>
      </w:r>
      <w:r w:rsidR="004B2C28">
        <w:rPr>
          <w:rFonts w:ascii="Times New Roman" w:hAnsi="Times New Roman"/>
        </w:rPr>
        <w:t xml:space="preserve"> o povo nº 2</w:t>
      </w:r>
      <w:r w:rsidR="00C03336">
        <w:rPr>
          <w:rFonts w:ascii="Times New Roman" w:hAnsi="Times New Roman"/>
        </w:rPr>
        <w:t>4</w:t>
      </w:r>
    </w:p>
    <w:p w14:paraId="7E98293C" w14:textId="77777777" w:rsidR="002A56E7" w:rsidRPr="005F76BA" w:rsidRDefault="002A56E7" w:rsidP="009E5D6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</w:p>
    <w:p w14:paraId="008E2EDC" w14:textId="53FD6339" w:rsidR="00D97E46" w:rsidRPr="005F76BA" w:rsidRDefault="00D97E46" w:rsidP="009E5D6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  <w:r w:rsidRPr="005F76BA">
        <w:rPr>
          <w:rFonts w:ascii="Times New Roman" w:hAnsi="Times New Roman"/>
          <w:b/>
          <w:color w:val="FF0000"/>
        </w:rPr>
        <w:t>Catequese Mistagógica</w:t>
      </w:r>
    </w:p>
    <w:p w14:paraId="69A8667E" w14:textId="54575A22" w:rsidR="00D97E46" w:rsidRPr="005F76BA" w:rsidRDefault="005F76BA" w:rsidP="009E5D62">
      <w:pPr>
        <w:spacing w:line="276" w:lineRule="auto"/>
        <w:ind w:left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Santo</w:t>
      </w:r>
    </w:p>
    <w:p w14:paraId="630FF952" w14:textId="37EBE530" w:rsidR="005F76BA" w:rsidRDefault="009D3167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5F76BA">
        <w:rPr>
          <w:rFonts w:ascii="Times New Roman" w:hAnsi="Times New Roman"/>
          <w:bCs/>
        </w:rPr>
        <w:t xml:space="preserve">A mistagogia do canto do </w:t>
      </w:r>
      <w:r w:rsidR="005F76BA">
        <w:rPr>
          <w:rFonts w:ascii="Times New Roman" w:hAnsi="Times New Roman"/>
          <w:bCs/>
        </w:rPr>
        <w:t>“</w:t>
      </w:r>
      <w:proofErr w:type="spellStart"/>
      <w:r w:rsidRPr="005F76BA">
        <w:rPr>
          <w:rFonts w:ascii="Times New Roman" w:hAnsi="Times New Roman"/>
          <w:bCs/>
          <w:i/>
          <w:iCs/>
        </w:rPr>
        <w:t>Sanctus</w:t>
      </w:r>
      <w:proofErr w:type="spellEnd"/>
      <w:r w:rsidR="005F76BA">
        <w:rPr>
          <w:rFonts w:ascii="Times New Roman" w:hAnsi="Times New Roman"/>
          <w:bCs/>
        </w:rPr>
        <w:t xml:space="preserve">” </w:t>
      </w:r>
      <w:r w:rsidRPr="005F76BA">
        <w:rPr>
          <w:rFonts w:ascii="Times New Roman" w:hAnsi="Times New Roman"/>
          <w:bCs/>
        </w:rPr>
        <w:t>(Santo) revela o mistério da entrada da assembleia na liturgia celestial, unindo as vozes humanas ao louvor perpétuo dos anjos e proclamando a santidade trinitária de Deus no início da Oração Eucarística.</w:t>
      </w:r>
    </w:p>
    <w:p w14:paraId="5F7CF00A" w14:textId="77777777" w:rsidR="005F76BA" w:rsidRDefault="005F76BA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 “</w:t>
      </w:r>
      <w:proofErr w:type="spellStart"/>
      <w:r w:rsidRPr="005F76BA">
        <w:rPr>
          <w:rFonts w:ascii="Times New Roman" w:hAnsi="Times New Roman"/>
          <w:bCs/>
          <w:i/>
          <w:iCs/>
        </w:rPr>
        <w:t>Triságion</w:t>
      </w:r>
      <w:proofErr w:type="spellEnd"/>
      <w:r>
        <w:rPr>
          <w:rFonts w:ascii="Times New Roman" w:hAnsi="Times New Roman"/>
          <w:bCs/>
        </w:rPr>
        <w:t>” (“</w:t>
      </w:r>
      <w:r w:rsidR="009D3167" w:rsidRPr="005F76BA">
        <w:rPr>
          <w:rFonts w:ascii="Times New Roman" w:hAnsi="Times New Roman"/>
          <w:bCs/>
        </w:rPr>
        <w:t>Santo, Santo, Santo</w:t>
      </w:r>
      <w:r>
        <w:rPr>
          <w:rFonts w:ascii="Times New Roman" w:hAnsi="Times New Roman"/>
          <w:bCs/>
        </w:rPr>
        <w:t>”)</w:t>
      </w:r>
      <w:r w:rsidR="009D3167" w:rsidRPr="005F76BA">
        <w:rPr>
          <w:rFonts w:ascii="Times New Roman" w:hAnsi="Times New Roman"/>
          <w:bCs/>
        </w:rPr>
        <w:t xml:space="preserve"> vem da visão do profeta Isaías (</w:t>
      </w:r>
      <w:r w:rsidR="009D3167" w:rsidRPr="005F76BA">
        <w:rPr>
          <w:rFonts w:ascii="Times New Roman" w:hAnsi="Times New Roman"/>
          <w:bCs/>
          <w:i/>
          <w:iCs/>
        </w:rPr>
        <w:t>Is</w:t>
      </w:r>
      <w:r w:rsidR="009D3167" w:rsidRPr="005F76BA">
        <w:rPr>
          <w:rFonts w:ascii="Times New Roman" w:hAnsi="Times New Roman"/>
          <w:bCs/>
        </w:rPr>
        <w:t xml:space="preserve"> 6,3), revelando a perfeição infinita e o mistério de Deus.</w:t>
      </w:r>
      <w:r w:rsidR="0011286C" w:rsidRPr="005F76BA">
        <w:rPr>
          <w:rFonts w:ascii="Times New Roman" w:hAnsi="Times New Roman"/>
          <w:bCs/>
        </w:rPr>
        <w:t xml:space="preserve"> </w:t>
      </w:r>
      <w:r w:rsidR="009D3167" w:rsidRPr="005F76BA">
        <w:rPr>
          <w:rFonts w:ascii="Times New Roman" w:hAnsi="Times New Roman"/>
          <w:bCs/>
        </w:rPr>
        <w:t>O céu e a terra cheios da glória divina indicam que toda a criação participa deste louvor litúrgico no altar.</w:t>
      </w:r>
      <w:r w:rsidR="0011286C" w:rsidRPr="005F76BA">
        <w:rPr>
          <w:rFonts w:ascii="Times New Roman" w:hAnsi="Times New Roman"/>
          <w:bCs/>
        </w:rPr>
        <w:t xml:space="preserve"> </w:t>
      </w:r>
      <w:r w:rsidR="009D3167" w:rsidRPr="005F76BA">
        <w:rPr>
          <w:rFonts w:ascii="Times New Roman" w:hAnsi="Times New Roman"/>
          <w:bCs/>
        </w:rPr>
        <w:t>A Igreja na terra canta em coro com os anjos e os santos, rompendo a barreira entre o tempo e a eternidade.</w:t>
      </w:r>
      <w:r w:rsidR="002A56E7" w:rsidRPr="005F76BA">
        <w:rPr>
          <w:rFonts w:ascii="Times New Roman" w:hAnsi="Times New Roman"/>
          <w:bCs/>
        </w:rPr>
        <w:t xml:space="preserve"> </w:t>
      </w:r>
      <w:r w:rsidR="009D3167" w:rsidRPr="005F76BA">
        <w:rPr>
          <w:rFonts w:ascii="Times New Roman" w:hAnsi="Times New Roman"/>
          <w:bCs/>
        </w:rPr>
        <w:t>O hino conclui o diálogo de ação de graças, mudando a escuta da prece para o canto uníssono de toda a assembleia.</w:t>
      </w:r>
      <w:r w:rsidR="009D3167" w:rsidRPr="005F76BA">
        <w:rPr>
          <w:rFonts w:ascii="Times New Roman" w:hAnsi="Times New Roman"/>
          <w:b/>
          <w:bCs/>
        </w:rPr>
        <w:t xml:space="preserve"> </w:t>
      </w:r>
    </w:p>
    <w:p w14:paraId="58A3D311" w14:textId="77777777" w:rsidR="005F76BA" w:rsidRDefault="009D3167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5F76BA">
        <w:rPr>
          <w:rFonts w:ascii="Times New Roman" w:hAnsi="Times New Roman"/>
          <w:bCs/>
        </w:rPr>
        <w:lastRenderedPageBreak/>
        <w:t>A segunda parte (</w:t>
      </w:r>
      <w:r w:rsidR="005F76BA">
        <w:rPr>
          <w:rFonts w:ascii="Times New Roman" w:hAnsi="Times New Roman"/>
          <w:bCs/>
        </w:rPr>
        <w:t>“</w:t>
      </w:r>
      <w:r w:rsidR="002A56E7" w:rsidRPr="005F76BA">
        <w:rPr>
          <w:rFonts w:ascii="Times New Roman" w:hAnsi="Times New Roman"/>
          <w:bCs/>
          <w:i/>
          <w:iCs/>
        </w:rPr>
        <w:t>Hossana</w:t>
      </w:r>
      <w:r w:rsidR="005F76BA">
        <w:rPr>
          <w:rFonts w:ascii="Times New Roman" w:hAnsi="Times New Roman"/>
          <w:bCs/>
        </w:rPr>
        <w:t>”</w:t>
      </w:r>
      <w:r w:rsidR="002A56E7" w:rsidRPr="005F76BA">
        <w:rPr>
          <w:rFonts w:ascii="Times New Roman" w:hAnsi="Times New Roman"/>
          <w:bCs/>
        </w:rPr>
        <w:t xml:space="preserve"> e </w:t>
      </w:r>
      <w:r w:rsidR="005F76BA">
        <w:rPr>
          <w:rFonts w:ascii="Times New Roman" w:hAnsi="Times New Roman"/>
          <w:bCs/>
        </w:rPr>
        <w:t>“</w:t>
      </w:r>
      <w:r w:rsidR="005F76BA" w:rsidRPr="005F76BA">
        <w:rPr>
          <w:rFonts w:ascii="Times New Roman" w:hAnsi="Times New Roman"/>
          <w:bCs/>
          <w:i/>
          <w:iCs/>
        </w:rPr>
        <w:t>B</w:t>
      </w:r>
      <w:r w:rsidR="002A56E7" w:rsidRPr="005F76BA">
        <w:rPr>
          <w:rFonts w:ascii="Times New Roman" w:hAnsi="Times New Roman"/>
          <w:bCs/>
          <w:i/>
          <w:iCs/>
        </w:rPr>
        <w:t>endito</w:t>
      </w:r>
      <w:r w:rsidR="005F76BA" w:rsidRPr="005F76BA">
        <w:rPr>
          <w:rFonts w:ascii="Times New Roman" w:hAnsi="Times New Roman"/>
          <w:bCs/>
          <w:i/>
          <w:iCs/>
        </w:rPr>
        <w:t xml:space="preserve"> o que vem</w:t>
      </w:r>
      <w:r w:rsidR="005F76BA">
        <w:rPr>
          <w:rFonts w:ascii="Times New Roman" w:hAnsi="Times New Roman"/>
          <w:bCs/>
        </w:rPr>
        <w:t>”</w:t>
      </w:r>
      <w:r w:rsidRPr="005F76BA">
        <w:rPr>
          <w:rFonts w:ascii="Times New Roman" w:hAnsi="Times New Roman"/>
          <w:bCs/>
        </w:rPr>
        <w:t xml:space="preserve">) </w:t>
      </w:r>
      <w:r w:rsidR="005F76BA">
        <w:rPr>
          <w:rFonts w:ascii="Times New Roman" w:hAnsi="Times New Roman"/>
          <w:bCs/>
        </w:rPr>
        <w:t>evidencia a fé na presença real de Cristo, que vem contínua a ininterruptamente ao encontro da Igreja, peregrina e triunfante</w:t>
      </w:r>
      <w:r w:rsidRPr="005F76BA">
        <w:rPr>
          <w:rFonts w:ascii="Times New Roman" w:hAnsi="Times New Roman"/>
          <w:bCs/>
        </w:rPr>
        <w:t xml:space="preserve">, antecipando a </w:t>
      </w:r>
      <w:r w:rsidR="005F76BA">
        <w:rPr>
          <w:rFonts w:ascii="Times New Roman" w:hAnsi="Times New Roman"/>
          <w:bCs/>
        </w:rPr>
        <w:t>s</w:t>
      </w:r>
      <w:r w:rsidRPr="005F76BA">
        <w:rPr>
          <w:rFonts w:ascii="Times New Roman" w:hAnsi="Times New Roman"/>
          <w:bCs/>
        </w:rPr>
        <w:t xml:space="preserve">ua presença real </w:t>
      </w:r>
      <w:r w:rsidR="005F76BA">
        <w:rPr>
          <w:rFonts w:ascii="Times New Roman" w:hAnsi="Times New Roman"/>
          <w:bCs/>
        </w:rPr>
        <w:t xml:space="preserve">nas espécies </w:t>
      </w:r>
      <w:r w:rsidRPr="005F76BA">
        <w:rPr>
          <w:rFonts w:ascii="Times New Roman" w:hAnsi="Times New Roman"/>
          <w:bCs/>
        </w:rPr>
        <w:t>do pão e do vinho</w:t>
      </w:r>
      <w:r w:rsidR="005F76BA">
        <w:rPr>
          <w:rFonts w:ascii="Times New Roman" w:hAnsi="Times New Roman"/>
          <w:bCs/>
        </w:rPr>
        <w:t>, que se transubstanciarão em corpo e sangue do próprio Cristo</w:t>
      </w:r>
      <w:r w:rsidRPr="005F76BA">
        <w:rPr>
          <w:rFonts w:ascii="Times New Roman" w:hAnsi="Times New Roman"/>
          <w:bCs/>
        </w:rPr>
        <w:t>.</w:t>
      </w:r>
      <w:r w:rsidR="002A56E7" w:rsidRPr="005F76BA">
        <w:rPr>
          <w:rFonts w:ascii="Times New Roman" w:hAnsi="Times New Roman"/>
          <w:bCs/>
        </w:rPr>
        <w:t xml:space="preserve"> </w:t>
      </w:r>
    </w:p>
    <w:p w14:paraId="71FBDFBE" w14:textId="4AC19751" w:rsidR="009D3167" w:rsidRPr="005F76BA" w:rsidRDefault="009D3167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5F76BA">
        <w:rPr>
          <w:rFonts w:ascii="Times New Roman" w:hAnsi="Times New Roman"/>
          <w:bCs/>
        </w:rPr>
        <w:t>O texto é um só bloco inseparável, expressando alegria jubilosa e adoração profunda diante do mistério sagrado</w:t>
      </w:r>
      <w:r w:rsidR="005F76BA">
        <w:rPr>
          <w:rFonts w:ascii="Times New Roman" w:hAnsi="Times New Roman"/>
          <w:bCs/>
        </w:rPr>
        <w:t>, pelo que, pela sua própria natureza, deve ser sempre cantado.</w:t>
      </w:r>
    </w:p>
    <w:p w14:paraId="1440EC7F" w14:textId="77777777" w:rsidR="00EB241E" w:rsidRPr="005F76BA" w:rsidRDefault="00EB241E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</w:p>
    <w:p w14:paraId="6BD33CF5" w14:textId="79A39967" w:rsidR="00E51EEC" w:rsidRPr="005F76BA" w:rsidRDefault="00201DC2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5F76BA">
        <w:rPr>
          <w:rFonts w:ascii="Times New Roman" w:hAnsi="Times New Roman"/>
          <w:b/>
          <w:color w:val="FF0000"/>
        </w:rPr>
        <w:t>Ministérios</w:t>
      </w:r>
      <w:r w:rsidR="00E35508" w:rsidRPr="005F76BA">
        <w:rPr>
          <w:rFonts w:ascii="Times New Roman" w:hAnsi="Times New Roman"/>
          <w:b/>
          <w:color w:val="FF0000"/>
        </w:rPr>
        <w:t xml:space="preserve"> Litúrgicos</w:t>
      </w:r>
    </w:p>
    <w:p w14:paraId="21D66310" w14:textId="79EB44AA" w:rsidR="00E51EEC" w:rsidRPr="005F76BA" w:rsidRDefault="00EB241E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5F76BA">
        <w:rPr>
          <w:rFonts w:ascii="Times New Roman" w:hAnsi="Times New Roman"/>
          <w:bCs/>
        </w:rPr>
        <w:t xml:space="preserve">Os </w:t>
      </w:r>
      <w:r w:rsidR="005F76BA">
        <w:rPr>
          <w:rFonts w:ascii="Times New Roman" w:hAnsi="Times New Roman"/>
          <w:bCs/>
        </w:rPr>
        <w:t>l</w:t>
      </w:r>
      <w:r w:rsidRPr="005F76BA">
        <w:rPr>
          <w:rFonts w:ascii="Times New Roman" w:hAnsi="Times New Roman"/>
          <w:bCs/>
        </w:rPr>
        <w:t>eitores devem sentir-se e mostrar-se como aqueles que ‘transportam’ verdadeira revelação de Deus</w:t>
      </w:r>
      <w:r w:rsidR="00400CB7">
        <w:rPr>
          <w:rFonts w:ascii="Times New Roman" w:hAnsi="Times New Roman"/>
          <w:bCs/>
        </w:rPr>
        <w:t>, através da proclamação da</w:t>
      </w:r>
      <w:r w:rsidRPr="005F76BA">
        <w:rPr>
          <w:rFonts w:ascii="Times New Roman" w:hAnsi="Times New Roman"/>
          <w:bCs/>
        </w:rPr>
        <w:t xml:space="preserve"> Palavra </w:t>
      </w:r>
      <w:r w:rsidR="00400CB7">
        <w:rPr>
          <w:rFonts w:ascii="Times New Roman" w:hAnsi="Times New Roman"/>
          <w:bCs/>
        </w:rPr>
        <w:t>d</w:t>
      </w:r>
      <w:r w:rsidRPr="005F76BA">
        <w:rPr>
          <w:rFonts w:ascii="Times New Roman" w:hAnsi="Times New Roman"/>
          <w:bCs/>
        </w:rPr>
        <w:t xml:space="preserve">a Sagrada </w:t>
      </w:r>
      <w:r w:rsidR="00400CB7">
        <w:rPr>
          <w:rFonts w:ascii="Times New Roman" w:hAnsi="Times New Roman"/>
          <w:bCs/>
        </w:rPr>
        <w:t>E</w:t>
      </w:r>
      <w:r w:rsidRPr="005F76BA">
        <w:rPr>
          <w:rFonts w:ascii="Times New Roman" w:hAnsi="Times New Roman"/>
          <w:bCs/>
        </w:rPr>
        <w:t xml:space="preserve">scritura. A proclamação solene, </w:t>
      </w:r>
      <w:r w:rsidR="00400CB7" w:rsidRPr="005F76BA">
        <w:rPr>
          <w:rFonts w:ascii="Times New Roman" w:hAnsi="Times New Roman"/>
          <w:bCs/>
        </w:rPr>
        <w:t>cuidada,</w:t>
      </w:r>
      <w:r w:rsidRPr="005F76BA">
        <w:rPr>
          <w:rFonts w:ascii="Times New Roman" w:hAnsi="Times New Roman"/>
          <w:bCs/>
        </w:rPr>
        <w:t xml:space="preserve"> mas ritmada e sentida dos textos de cada leitura</w:t>
      </w:r>
      <w:r w:rsidR="002706BF" w:rsidRPr="005F76BA">
        <w:rPr>
          <w:rFonts w:ascii="Times New Roman" w:hAnsi="Times New Roman"/>
          <w:bCs/>
        </w:rPr>
        <w:t xml:space="preserve">, </w:t>
      </w:r>
      <w:r w:rsidR="00400CB7">
        <w:rPr>
          <w:rFonts w:ascii="Times New Roman" w:hAnsi="Times New Roman"/>
          <w:bCs/>
        </w:rPr>
        <w:t>é o sinal mais evidente</w:t>
      </w:r>
      <w:r w:rsidR="002706BF" w:rsidRPr="005F76BA">
        <w:rPr>
          <w:rFonts w:ascii="Times New Roman" w:hAnsi="Times New Roman"/>
          <w:bCs/>
        </w:rPr>
        <w:t xml:space="preserve"> de que realmente Deus continua a falar ao seu povo, e este não deve escutar os textos sagrados como letra morta que conta uma história, mas </w:t>
      </w:r>
      <w:r w:rsidR="00F5788A" w:rsidRPr="005F76BA">
        <w:rPr>
          <w:rFonts w:ascii="Times New Roman" w:hAnsi="Times New Roman"/>
          <w:bCs/>
        </w:rPr>
        <w:t>antes como mensagem sempre atual de um Deus que continuamente se revela a cada um de nós.</w:t>
      </w:r>
    </w:p>
    <w:p w14:paraId="3C036B3C" w14:textId="77777777" w:rsidR="00F5788A" w:rsidRPr="005F76BA" w:rsidRDefault="00F5788A" w:rsidP="009E5D62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760EB328" w14:textId="16F37ACD" w:rsidR="00815143" w:rsidRPr="005F76BA" w:rsidRDefault="003C6372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5F76BA">
        <w:rPr>
          <w:rFonts w:ascii="Times New Roman" w:hAnsi="Times New Roman"/>
          <w:b/>
          <w:color w:val="FF0000"/>
        </w:rPr>
        <w:t xml:space="preserve">Evangelho para </w:t>
      </w:r>
      <w:r w:rsidR="00EE73EB" w:rsidRPr="005F76BA">
        <w:rPr>
          <w:rFonts w:ascii="Times New Roman" w:hAnsi="Times New Roman"/>
          <w:b/>
          <w:color w:val="FF0000"/>
        </w:rPr>
        <w:t>t</w:t>
      </w:r>
      <w:r w:rsidR="0046457C" w:rsidRPr="005F76BA">
        <w:rPr>
          <w:rFonts w:ascii="Times New Roman" w:hAnsi="Times New Roman"/>
          <w:b/>
          <w:color w:val="FF0000"/>
        </w:rPr>
        <w:t>odos</w:t>
      </w:r>
    </w:p>
    <w:p w14:paraId="06795DA8" w14:textId="3C0B8541" w:rsidR="00F41654" w:rsidRPr="005F76BA" w:rsidRDefault="00F41654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5F76BA">
        <w:rPr>
          <w:rFonts w:ascii="Times New Roman" w:hAnsi="Times New Roman"/>
          <w:bCs/>
        </w:rPr>
        <w:t xml:space="preserve">O XXI Domingo do Tempo Comum desafia-nos a responder à pergunta mais decisiva da nossa vida cristã: </w:t>
      </w:r>
      <w:r w:rsidR="009E5D62">
        <w:rPr>
          <w:rFonts w:ascii="Times New Roman" w:hAnsi="Times New Roman"/>
          <w:bCs/>
        </w:rPr>
        <w:t>“e</w:t>
      </w:r>
      <w:r w:rsidRPr="005F76BA">
        <w:rPr>
          <w:rFonts w:ascii="Times New Roman" w:hAnsi="Times New Roman"/>
          <w:bCs/>
        </w:rPr>
        <w:t xml:space="preserve"> vós, quem dizeis que Eu sou?</w:t>
      </w:r>
      <w:r w:rsidR="009E5D62">
        <w:rPr>
          <w:rFonts w:ascii="Times New Roman" w:hAnsi="Times New Roman"/>
          <w:bCs/>
        </w:rPr>
        <w:t>”</w:t>
      </w:r>
      <w:r w:rsidRPr="005F76BA">
        <w:rPr>
          <w:rFonts w:ascii="Times New Roman" w:hAnsi="Times New Roman"/>
          <w:bCs/>
        </w:rPr>
        <w:t xml:space="preserve">. Em Cesareia de Filipe, Jesus afasta-se das opiniões vagas da multidão para confrontar o coração dos </w:t>
      </w:r>
      <w:r w:rsidR="009E5D62">
        <w:rPr>
          <w:rFonts w:ascii="Times New Roman" w:hAnsi="Times New Roman"/>
          <w:bCs/>
        </w:rPr>
        <w:t>s</w:t>
      </w:r>
      <w:r w:rsidRPr="005F76BA">
        <w:rPr>
          <w:rFonts w:ascii="Times New Roman" w:hAnsi="Times New Roman"/>
          <w:bCs/>
        </w:rPr>
        <w:t>eus discípulos. A fé não pode ser uma herança passiva ou um conjunto de teorias repetidas por tradição. Ela nasce de um encontro pessoal e íntimo com o Senhor, que transforma o nosso modo de viver, de decidir e de amar no quotidiano.</w:t>
      </w:r>
    </w:p>
    <w:p w14:paraId="4649BA70" w14:textId="4CBD6D27" w:rsidR="00F41654" w:rsidRPr="005F76BA" w:rsidRDefault="00F41654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5F76BA">
        <w:rPr>
          <w:rFonts w:ascii="Times New Roman" w:hAnsi="Times New Roman"/>
          <w:bCs/>
        </w:rPr>
        <w:t xml:space="preserve">Ao proclamar que Jesus é </w:t>
      </w:r>
      <w:r w:rsidR="009E5D62">
        <w:rPr>
          <w:rFonts w:ascii="Times New Roman" w:hAnsi="Times New Roman"/>
          <w:bCs/>
        </w:rPr>
        <w:t>“</w:t>
      </w:r>
      <w:r w:rsidRPr="005F76BA">
        <w:rPr>
          <w:rFonts w:ascii="Times New Roman" w:hAnsi="Times New Roman"/>
          <w:bCs/>
        </w:rPr>
        <w:t>o Messias, o Filho do Deus vivo</w:t>
      </w:r>
      <w:r w:rsidR="009E5D62">
        <w:rPr>
          <w:rFonts w:ascii="Times New Roman" w:hAnsi="Times New Roman"/>
          <w:bCs/>
        </w:rPr>
        <w:t>”</w:t>
      </w:r>
      <w:r w:rsidRPr="005F76BA">
        <w:rPr>
          <w:rFonts w:ascii="Times New Roman" w:hAnsi="Times New Roman"/>
          <w:bCs/>
        </w:rPr>
        <w:t xml:space="preserve">, Pedro não fala por sabedoria humana, mas movido por um dom do Pai. É sobre esta rocha da fé professada, e não na fragilidade humana, que Cristo edifica a </w:t>
      </w:r>
      <w:r w:rsidR="009E5D62">
        <w:rPr>
          <w:rFonts w:ascii="Times New Roman" w:hAnsi="Times New Roman"/>
          <w:bCs/>
        </w:rPr>
        <w:t>s</w:t>
      </w:r>
      <w:r w:rsidRPr="005F76BA">
        <w:rPr>
          <w:rFonts w:ascii="Times New Roman" w:hAnsi="Times New Roman"/>
          <w:bCs/>
        </w:rPr>
        <w:t xml:space="preserve">ua Igreja. As portas do inferno nunca prevalecerão contra ela, porque a sua força reside na promessa fiel do Senhor. Somos chamados a redescobrir a beleza desta pertença eclesial, onde as nossas fraquezas são abraçadas pela </w:t>
      </w:r>
      <w:r w:rsidR="009E5D62">
        <w:rPr>
          <w:rFonts w:ascii="Times New Roman" w:hAnsi="Times New Roman"/>
          <w:bCs/>
        </w:rPr>
        <w:t>s</w:t>
      </w:r>
      <w:r w:rsidRPr="005F76BA">
        <w:rPr>
          <w:rFonts w:ascii="Times New Roman" w:hAnsi="Times New Roman"/>
          <w:bCs/>
        </w:rPr>
        <w:t>ua graça.</w:t>
      </w:r>
    </w:p>
    <w:p w14:paraId="3A1ABFD9" w14:textId="5501B7FC" w:rsidR="006F6B94" w:rsidRPr="005F76BA" w:rsidRDefault="00F41654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5F76BA">
        <w:rPr>
          <w:rFonts w:ascii="Times New Roman" w:hAnsi="Times New Roman"/>
          <w:bCs/>
        </w:rPr>
        <w:t xml:space="preserve">Por fim, o poder das chaves, confiado a Pedro em continuidade com a figura de </w:t>
      </w:r>
      <w:proofErr w:type="spellStart"/>
      <w:r w:rsidRPr="005F76BA">
        <w:rPr>
          <w:rFonts w:ascii="Times New Roman" w:hAnsi="Times New Roman"/>
          <w:bCs/>
        </w:rPr>
        <w:t>Eliaquim</w:t>
      </w:r>
      <w:proofErr w:type="spellEnd"/>
      <w:r w:rsidRPr="005F76BA">
        <w:rPr>
          <w:rFonts w:ascii="Times New Roman" w:hAnsi="Times New Roman"/>
          <w:bCs/>
        </w:rPr>
        <w:t xml:space="preserve">, lembra-nos a missão da Igreja: ligar e desligar na terra para abrir as portas da misericórdia divina. Este ministério não é um privilégio de poder, mas um serviço de reconciliação e comunhão. Que esta celebração nos converta, fazendo-nos passar do </w:t>
      </w:r>
      <w:r w:rsidR="009E5D62">
        <w:rPr>
          <w:rFonts w:ascii="Times New Roman" w:hAnsi="Times New Roman"/>
          <w:bCs/>
        </w:rPr>
        <w:t>“</w:t>
      </w:r>
      <w:r w:rsidRPr="005F76BA">
        <w:rPr>
          <w:rFonts w:ascii="Times New Roman" w:hAnsi="Times New Roman"/>
          <w:bCs/>
        </w:rPr>
        <w:t>ouvir dizer</w:t>
      </w:r>
      <w:r w:rsidR="009E5D62">
        <w:rPr>
          <w:rFonts w:ascii="Times New Roman" w:hAnsi="Times New Roman"/>
          <w:bCs/>
        </w:rPr>
        <w:t>”</w:t>
      </w:r>
      <w:r w:rsidRPr="005F76BA">
        <w:rPr>
          <w:rFonts w:ascii="Times New Roman" w:hAnsi="Times New Roman"/>
          <w:bCs/>
        </w:rPr>
        <w:t xml:space="preserve"> para um testemunho corajoso de quem reconhece em Jesus o único Salvador das nossas vidas.</w:t>
      </w:r>
    </w:p>
    <w:p w14:paraId="3FC129BB" w14:textId="77777777" w:rsidR="00F41654" w:rsidRPr="005F76BA" w:rsidRDefault="00F41654" w:rsidP="009E5D62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</w:p>
    <w:p w14:paraId="2DAFCAF2" w14:textId="15823893" w:rsidR="00815143" w:rsidRPr="005F76BA" w:rsidRDefault="00815143" w:rsidP="009E5D62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  <w:r w:rsidRPr="005F76BA">
        <w:rPr>
          <w:rFonts w:ascii="Times New Roman" w:hAnsi="Times New Roman"/>
          <w:b/>
          <w:color w:val="FF0000"/>
        </w:rPr>
        <w:t>Oração Universal</w:t>
      </w:r>
    </w:p>
    <w:p w14:paraId="010F0A5F" w14:textId="0EF2A053" w:rsidR="0091076A" w:rsidRPr="005F76BA" w:rsidRDefault="0091076A" w:rsidP="009E5D62">
      <w:pPr>
        <w:spacing w:line="276" w:lineRule="auto"/>
        <w:ind w:left="709"/>
        <w:jc w:val="both"/>
        <w:rPr>
          <w:rFonts w:ascii="Times New Roman" w:hAnsi="Times New Roman"/>
        </w:rPr>
      </w:pPr>
      <w:r w:rsidRPr="005F76BA">
        <w:rPr>
          <w:rFonts w:ascii="Times New Roman" w:eastAsia="Times New Roman" w:hAnsi="Times New Roman"/>
          <w:bCs/>
          <w:color w:val="FF0000"/>
        </w:rPr>
        <w:t>V/</w:t>
      </w:r>
      <w:r w:rsidRPr="005F76BA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Pr="005F76BA">
        <w:rPr>
          <w:rFonts w:ascii="Times New Roman" w:hAnsi="Times New Roman"/>
        </w:rPr>
        <w:t>Irmãos e irmãs: oremos ao Deus santo e misterioso, que revelou a Pedro que Jesus era o Messias e nos chama a todos a ser santos, dizendo com toda a confiança:</w:t>
      </w:r>
    </w:p>
    <w:p w14:paraId="390D9D4D" w14:textId="77777777" w:rsidR="0091076A" w:rsidRPr="005F76BA" w:rsidRDefault="0091076A" w:rsidP="009E5D62">
      <w:pPr>
        <w:spacing w:line="276" w:lineRule="auto"/>
        <w:ind w:left="709"/>
        <w:jc w:val="both"/>
        <w:rPr>
          <w:rFonts w:ascii="Times New Roman" w:hAnsi="Times New Roman"/>
        </w:rPr>
      </w:pPr>
      <w:r w:rsidRPr="005F76BA">
        <w:rPr>
          <w:rFonts w:ascii="Times New Roman" w:eastAsia="Times New Roman" w:hAnsi="Times New Roman"/>
          <w:bCs/>
          <w:color w:val="FF0000"/>
        </w:rPr>
        <w:t>R/</w:t>
      </w:r>
      <w:r w:rsidRPr="005F76BA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Pr="005F76BA">
        <w:rPr>
          <w:rFonts w:ascii="Times New Roman" w:eastAsia="Times New Roman" w:hAnsi="Times New Roman"/>
          <w:bCs/>
          <w:i/>
        </w:rPr>
        <w:t>Atendei, Senhor, a nossa prece.</w:t>
      </w:r>
    </w:p>
    <w:p w14:paraId="5A58750E" w14:textId="77777777" w:rsidR="0091076A" w:rsidRPr="005F76BA" w:rsidRDefault="0091076A" w:rsidP="009E5D62">
      <w:pPr>
        <w:pStyle w:val="ListaColorida-Cor11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</w:p>
    <w:p w14:paraId="0E8F767A" w14:textId="62B00EF9" w:rsidR="0091076A" w:rsidRPr="005F76BA" w:rsidRDefault="0091076A" w:rsidP="009E5D62">
      <w:pPr>
        <w:pStyle w:val="ListaColorida-Cor11"/>
        <w:numPr>
          <w:ilvl w:val="0"/>
          <w:numId w:val="8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5F76BA">
        <w:rPr>
          <w:rFonts w:ascii="Times New Roman" w:eastAsia="Times New Roman" w:hAnsi="Times New Roman"/>
          <w:color w:val="000000"/>
        </w:rPr>
        <w:lastRenderedPageBreak/>
        <w:t xml:space="preserve">Pela santa Igreja, fundada sobre </w:t>
      </w:r>
      <w:r w:rsidR="009E5D62">
        <w:rPr>
          <w:rFonts w:ascii="Times New Roman" w:eastAsia="Times New Roman" w:hAnsi="Times New Roman"/>
          <w:color w:val="000000"/>
        </w:rPr>
        <w:t>o alicerce do apóstolo</w:t>
      </w:r>
      <w:r w:rsidRPr="005F76BA">
        <w:rPr>
          <w:rFonts w:ascii="Times New Roman" w:eastAsia="Times New Roman" w:hAnsi="Times New Roman"/>
          <w:color w:val="000000"/>
        </w:rPr>
        <w:t xml:space="preserve"> Pedro, e conduzida pelo Papa Leão XIV e os bispos a ele unidos, para que permaneça firme na fé e seja testemunha </w:t>
      </w:r>
      <w:r w:rsidR="002200E3" w:rsidRPr="005F76BA">
        <w:rPr>
          <w:rFonts w:ascii="Times New Roman" w:eastAsia="Times New Roman" w:hAnsi="Times New Roman"/>
          <w:color w:val="000000"/>
        </w:rPr>
        <w:t xml:space="preserve">na unidade </w:t>
      </w:r>
      <w:r w:rsidRPr="005F76BA">
        <w:rPr>
          <w:rFonts w:ascii="Times New Roman" w:eastAsia="Times New Roman" w:hAnsi="Times New Roman"/>
          <w:color w:val="000000"/>
        </w:rPr>
        <w:t>do amor constante de Cristo, oremos.</w:t>
      </w:r>
    </w:p>
    <w:p w14:paraId="0D3A48E1" w14:textId="77777777" w:rsidR="009E5D62" w:rsidRDefault="009E5D62" w:rsidP="009E5D62">
      <w:pPr>
        <w:pStyle w:val="ListaColorida-Cor11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</w:p>
    <w:p w14:paraId="71399B3C" w14:textId="59F8B49F" w:rsidR="0091076A" w:rsidRPr="005F76BA" w:rsidRDefault="0091076A" w:rsidP="009E5D62">
      <w:pPr>
        <w:pStyle w:val="ListaColorida-Cor11"/>
        <w:numPr>
          <w:ilvl w:val="0"/>
          <w:numId w:val="8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5F76BA">
        <w:rPr>
          <w:rFonts w:ascii="Times New Roman" w:eastAsia="Times New Roman" w:hAnsi="Times New Roman"/>
          <w:color w:val="000000"/>
        </w:rPr>
        <w:t>Pelos dirigentes dos povos e seus conselheiros,</w:t>
      </w:r>
      <w:r w:rsidR="002200E3" w:rsidRPr="005F76BA">
        <w:rPr>
          <w:rFonts w:ascii="Times New Roman" w:eastAsia="Times New Roman" w:hAnsi="Times New Roman"/>
          <w:color w:val="000000"/>
        </w:rPr>
        <w:t xml:space="preserve"> particularmente os que</w:t>
      </w:r>
      <w:r w:rsidR="00A1737B" w:rsidRPr="005F76BA">
        <w:rPr>
          <w:rFonts w:ascii="Times New Roman" w:eastAsia="Times New Roman" w:hAnsi="Times New Roman"/>
          <w:color w:val="000000"/>
        </w:rPr>
        <w:t xml:space="preserve"> representam povos atualmente desavindos e em guerra,</w:t>
      </w:r>
      <w:r w:rsidRPr="005F76BA">
        <w:rPr>
          <w:rFonts w:ascii="Times New Roman" w:eastAsia="Times New Roman" w:hAnsi="Times New Roman"/>
          <w:color w:val="000000"/>
        </w:rPr>
        <w:t xml:space="preserve"> para que os seus projetos sejam inspirados p</w:t>
      </w:r>
      <w:r w:rsidR="00A1737B" w:rsidRPr="005F76BA">
        <w:rPr>
          <w:rFonts w:ascii="Times New Roman" w:eastAsia="Times New Roman" w:hAnsi="Times New Roman"/>
          <w:color w:val="000000"/>
        </w:rPr>
        <w:t>ela paz que só</w:t>
      </w:r>
      <w:r w:rsidRPr="005F76BA">
        <w:rPr>
          <w:rFonts w:ascii="Times New Roman" w:eastAsia="Times New Roman" w:hAnsi="Times New Roman"/>
          <w:color w:val="000000"/>
        </w:rPr>
        <w:t xml:space="preserve"> Deus</w:t>
      </w:r>
      <w:r w:rsidR="00A1737B" w:rsidRPr="005F76BA">
        <w:rPr>
          <w:rFonts w:ascii="Times New Roman" w:eastAsia="Times New Roman" w:hAnsi="Times New Roman"/>
          <w:color w:val="000000"/>
        </w:rPr>
        <w:t xml:space="preserve"> pode dar</w:t>
      </w:r>
      <w:r w:rsidRPr="005F76BA">
        <w:rPr>
          <w:rFonts w:ascii="Times New Roman" w:eastAsia="Times New Roman" w:hAnsi="Times New Roman"/>
          <w:color w:val="000000"/>
        </w:rPr>
        <w:t>, e assim edifiquem uma sociedade mais justa</w:t>
      </w:r>
      <w:r w:rsidR="009E5D62">
        <w:rPr>
          <w:rFonts w:ascii="Times New Roman" w:eastAsia="Times New Roman" w:hAnsi="Times New Roman"/>
          <w:color w:val="000000"/>
        </w:rPr>
        <w:t xml:space="preserve"> e fraterna</w:t>
      </w:r>
      <w:r w:rsidRPr="005F76BA">
        <w:rPr>
          <w:rFonts w:ascii="Times New Roman" w:eastAsia="Times New Roman" w:hAnsi="Times New Roman"/>
          <w:color w:val="000000"/>
        </w:rPr>
        <w:t>, oremos.</w:t>
      </w:r>
    </w:p>
    <w:p w14:paraId="5880055F" w14:textId="77777777" w:rsidR="009E5D62" w:rsidRDefault="009E5D62" w:rsidP="009E5D62">
      <w:pPr>
        <w:pStyle w:val="ListaColorida-Cor11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</w:p>
    <w:p w14:paraId="4892E8E2" w14:textId="1F13F960" w:rsidR="0091076A" w:rsidRPr="005F76BA" w:rsidRDefault="0091076A" w:rsidP="009E5D62">
      <w:pPr>
        <w:pStyle w:val="ListaColorida-Cor11"/>
        <w:numPr>
          <w:ilvl w:val="0"/>
          <w:numId w:val="8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5F76BA">
        <w:rPr>
          <w:rFonts w:ascii="Times New Roman" w:eastAsia="Times New Roman" w:hAnsi="Times New Roman"/>
          <w:color w:val="000000"/>
        </w:rPr>
        <w:t xml:space="preserve">Pelos que são perseguidos por motivos religiosos ou políticos, </w:t>
      </w:r>
      <w:r w:rsidR="00A1737B" w:rsidRPr="005F76BA">
        <w:rPr>
          <w:rFonts w:ascii="Times New Roman" w:eastAsia="Times New Roman" w:hAnsi="Times New Roman"/>
          <w:color w:val="000000"/>
        </w:rPr>
        <w:t>e</w:t>
      </w:r>
      <w:r w:rsidR="009E5D62">
        <w:rPr>
          <w:rFonts w:ascii="Times New Roman" w:eastAsia="Times New Roman" w:hAnsi="Times New Roman"/>
          <w:color w:val="000000"/>
        </w:rPr>
        <w:t xml:space="preserve"> por</w:t>
      </w:r>
      <w:r w:rsidR="00A1737B" w:rsidRPr="005F76BA">
        <w:rPr>
          <w:rFonts w:ascii="Times New Roman" w:eastAsia="Times New Roman" w:hAnsi="Times New Roman"/>
          <w:color w:val="000000"/>
        </w:rPr>
        <w:t xml:space="preserve"> todos os </w:t>
      </w:r>
      <w:r w:rsidR="009E5D62">
        <w:rPr>
          <w:rFonts w:ascii="Times New Roman" w:eastAsia="Times New Roman" w:hAnsi="Times New Roman"/>
          <w:color w:val="000000"/>
        </w:rPr>
        <w:t xml:space="preserve">migrantes </w:t>
      </w:r>
      <w:r w:rsidR="00A1737B" w:rsidRPr="005F76BA">
        <w:rPr>
          <w:rFonts w:ascii="Times New Roman" w:eastAsia="Times New Roman" w:hAnsi="Times New Roman"/>
          <w:color w:val="000000"/>
        </w:rPr>
        <w:t>que sofrem discriminação</w:t>
      </w:r>
      <w:r w:rsidR="00CF02D8" w:rsidRPr="005F76BA">
        <w:rPr>
          <w:rFonts w:ascii="Times New Roman" w:eastAsia="Times New Roman" w:hAnsi="Times New Roman"/>
          <w:color w:val="000000"/>
        </w:rPr>
        <w:t xml:space="preserve">, </w:t>
      </w:r>
      <w:r w:rsidRPr="005F76BA">
        <w:rPr>
          <w:rFonts w:ascii="Times New Roman" w:eastAsia="Times New Roman" w:hAnsi="Times New Roman"/>
          <w:color w:val="000000"/>
        </w:rPr>
        <w:t xml:space="preserve">para que seja respeitada a dignidade </w:t>
      </w:r>
      <w:r w:rsidR="009E5D62">
        <w:rPr>
          <w:rFonts w:ascii="Times New Roman" w:eastAsia="Times New Roman" w:hAnsi="Times New Roman"/>
          <w:color w:val="000000"/>
        </w:rPr>
        <w:t>de cada pessoa</w:t>
      </w:r>
      <w:r w:rsidRPr="005F76BA">
        <w:rPr>
          <w:rFonts w:ascii="Times New Roman" w:eastAsia="Times New Roman" w:hAnsi="Times New Roman"/>
          <w:color w:val="000000"/>
        </w:rPr>
        <w:t xml:space="preserve"> e </w:t>
      </w:r>
      <w:r w:rsidR="009E5D62">
        <w:rPr>
          <w:rFonts w:ascii="Times New Roman" w:eastAsia="Times New Roman" w:hAnsi="Times New Roman"/>
          <w:color w:val="000000"/>
        </w:rPr>
        <w:t>cada um possa</w:t>
      </w:r>
      <w:r w:rsidRPr="005F76BA">
        <w:rPr>
          <w:rFonts w:ascii="Times New Roman" w:eastAsia="Times New Roman" w:hAnsi="Times New Roman"/>
          <w:color w:val="000000"/>
        </w:rPr>
        <w:t>, livremente, escolher o seu caminho, oremos.</w:t>
      </w:r>
    </w:p>
    <w:p w14:paraId="6964C313" w14:textId="77777777" w:rsidR="009E5D62" w:rsidRDefault="009E5D62" w:rsidP="009E5D62">
      <w:pPr>
        <w:pStyle w:val="ListaColorida-Cor11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</w:p>
    <w:p w14:paraId="7175436C" w14:textId="5C52A3DA" w:rsidR="0091076A" w:rsidRPr="005F76BA" w:rsidRDefault="0091076A" w:rsidP="009E5D62">
      <w:pPr>
        <w:pStyle w:val="ListaColorida-Cor11"/>
        <w:numPr>
          <w:ilvl w:val="0"/>
          <w:numId w:val="8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5F76BA">
        <w:rPr>
          <w:rFonts w:ascii="Times New Roman" w:eastAsia="Times New Roman" w:hAnsi="Times New Roman"/>
          <w:color w:val="000000"/>
        </w:rPr>
        <w:t>Pelos que têm fome, estão doentes ou sozinhos, para que encontrem em cada pessoa um</w:t>
      </w:r>
      <w:r w:rsidR="00CF02D8" w:rsidRPr="005F76BA">
        <w:rPr>
          <w:rFonts w:ascii="Times New Roman" w:eastAsia="Times New Roman" w:hAnsi="Times New Roman"/>
          <w:color w:val="000000"/>
        </w:rPr>
        <w:t xml:space="preserve"> verdadeiro rosto de Cristo,</w:t>
      </w:r>
      <w:r w:rsidRPr="005F76BA">
        <w:rPr>
          <w:rFonts w:ascii="Times New Roman" w:eastAsia="Times New Roman" w:hAnsi="Times New Roman"/>
          <w:color w:val="000000"/>
        </w:rPr>
        <w:t xml:space="preserve"> e creiam que Jesus está perto dos que n’Ele confiam, oremos.</w:t>
      </w:r>
    </w:p>
    <w:p w14:paraId="6A50B6A9" w14:textId="77777777" w:rsidR="009E5D62" w:rsidRDefault="009E5D62" w:rsidP="009E5D62">
      <w:pPr>
        <w:pStyle w:val="ListaColorida-Cor11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</w:p>
    <w:p w14:paraId="1323372C" w14:textId="050BDAE4" w:rsidR="00CF02D8" w:rsidRPr="005F76BA" w:rsidRDefault="00CF02D8" w:rsidP="009E5D62">
      <w:pPr>
        <w:pStyle w:val="ListaColorida-Cor11"/>
        <w:numPr>
          <w:ilvl w:val="0"/>
          <w:numId w:val="8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5F76BA">
        <w:rPr>
          <w:rFonts w:ascii="Times New Roman" w:eastAsia="Times New Roman" w:hAnsi="Times New Roman"/>
          <w:color w:val="000000"/>
        </w:rPr>
        <w:t xml:space="preserve">Por todos os </w:t>
      </w:r>
      <w:r w:rsidR="009E5D62">
        <w:rPr>
          <w:rFonts w:ascii="Times New Roman" w:eastAsia="Times New Roman" w:hAnsi="Times New Roman"/>
          <w:color w:val="000000"/>
        </w:rPr>
        <w:t xml:space="preserve">que têm sido </w:t>
      </w:r>
      <w:r w:rsidRPr="005F76BA">
        <w:rPr>
          <w:rFonts w:ascii="Times New Roman" w:eastAsia="Times New Roman" w:hAnsi="Times New Roman"/>
          <w:color w:val="000000"/>
        </w:rPr>
        <w:t xml:space="preserve">afetados </w:t>
      </w:r>
      <w:r w:rsidR="009E5D62">
        <w:rPr>
          <w:rFonts w:ascii="Times New Roman" w:eastAsia="Times New Roman" w:hAnsi="Times New Roman"/>
          <w:color w:val="000000"/>
        </w:rPr>
        <w:t>pelos incêndios</w:t>
      </w:r>
      <w:r w:rsidRPr="005F76BA">
        <w:rPr>
          <w:rFonts w:ascii="Times New Roman" w:eastAsia="Times New Roman" w:hAnsi="Times New Roman"/>
          <w:color w:val="000000"/>
        </w:rPr>
        <w:t xml:space="preserve">, e </w:t>
      </w:r>
      <w:r w:rsidR="009E5D62">
        <w:rPr>
          <w:rFonts w:ascii="Times New Roman" w:eastAsia="Times New Roman" w:hAnsi="Times New Roman"/>
          <w:color w:val="000000"/>
        </w:rPr>
        <w:t>por todos os</w:t>
      </w:r>
      <w:r w:rsidRPr="005F76BA">
        <w:rPr>
          <w:rFonts w:ascii="Times New Roman" w:eastAsia="Times New Roman" w:hAnsi="Times New Roman"/>
          <w:color w:val="000000"/>
        </w:rPr>
        <w:t xml:space="preserve"> que sofrem com</w:t>
      </w:r>
      <w:r w:rsidR="008E2C3E" w:rsidRPr="005F76BA">
        <w:rPr>
          <w:rFonts w:ascii="Times New Roman" w:eastAsia="Times New Roman" w:hAnsi="Times New Roman"/>
          <w:color w:val="000000"/>
        </w:rPr>
        <w:t xml:space="preserve"> </w:t>
      </w:r>
      <w:r w:rsidR="009E5D62">
        <w:rPr>
          <w:rFonts w:ascii="Times New Roman" w:eastAsia="Times New Roman" w:hAnsi="Times New Roman"/>
          <w:color w:val="000000"/>
        </w:rPr>
        <w:t>outras catástrofes naturais na Venezuela e na Colômbia, para que encontrem na Igreja uma família sempre disposta a prestar auxílio</w:t>
      </w:r>
      <w:r w:rsidR="008E2C3E" w:rsidRPr="005F76BA">
        <w:rPr>
          <w:rFonts w:ascii="Times New Roman" w:eastAsia="Times New Roman" w:hAnsi="Times New Roman"/>
          <w:color w:val="000000"/>
        </w:rPr>
        <w:t>, oremos.</w:t>
      </w:r>
    </w:p>
    <w:p w14:paraId="72F8C156" w14:textId="77777777" w:rsidR="009E5D62" w:rsidRPr="009E5D62" w:rsidRDefault="009E5D62" w:rsidP="009E5D62">
      <w:pPr>
        <w:pStyle w:val="ListaColorida-Cor11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</w:p>
    <w:p w14:paraId="6A0FD856" w14:textId="06A85B89" w:rsidR="0091076A" w:rsidRPr="005F76BA" w:rsidRDefault="0091076A" w:rsidP="009E5D62">
      <w:pPr>
        <w:pStyle w:val="ListaColorida-Cor11"/>
        <w:numPr>
          <w:ilvl w:val="0"/>
          <w:numId w:val="8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5F76BA">
        <w:rPr>
          <w:rFonts w:ascii="Times New Roman" w:eastAsia="Times New Roman" w:hAnsi="Times New Roman"/>
          <w:color w:val="000000"/>
        </w:rPr>
        <w:t>Por todos nós aqui reunidos em assembleia,</w:t>
      </w:r>
      <w:r w:rsidR="009E5D62">
        <w:rPr>
          <w:rFonts w:ascii="Times New Roman" w:eastAsia="Times New Roman" w:hAnsi="Times New Roman"/>
          <w:color w:val="000000"/>
        </w:rPr>
        <w:t xml:space="preserve"> </w:t>
      </w:r>
      <w:r w:rsidR="009E5D62" w:rsidRPr="005F76BA">
        <w:rPr>
          <w:rFonts w:ascii="Times New Roman" w:eastAsia="Times New Roman" w:hAnsi="Times New Roman"/>
          <w:color w:val="000000"/>
        </w:rPr>
        <w:t xml:space="preserve">unidos </w:t>
      </w:r>
      <w:r w:rsidR="009E5D62">
        <w:rPr>
          <w:rFonts w:ascii="Times New Roman" w:eastAsia="Times New Roman" w:hAnsi="Times New Roman"/>
          <w:color w:val="000000"/>
        </w:rPr>
        <w:t>a todos os</w:t>
      </w:r>
      <w:r w:rsidR="009E5D62" w:rsidRPr="005F76BA">
        <w:rPr>
          <w:rFonts w:ascii="Times New Roman" w:eastAsia="Times New Roman" w:hAnsi="Times New Roman"/>
          <w:color w:val="000000"/>
        </w:rPr>
        <w:t xml:space="preserve"> que já partiram e agora contemplam </w:t>
      </w:r>
      <w:r w:rsidR="009E5D62">
        <w:rPr>
          <w:rFonts w:ascii="Times New Roman" w:eastAsia="Times New Roman" w:hAnsi="Times New Roman"/>
          <w:color w:val="000000"/>
        </w:rPr>
        <w:t>o rosto de</w:t>
      </w:r>
      <w:r w:rsidR="009E5D62" w:rsidRPr="005F76BA">
        <w:rPr>
          <w:rFonts w:ascii="Times New Roman" w:eastAsia="Times New Roman" w:hAnsi="Times New Roman"/>
          <w:color w:val="000000"/>
        </w:rPr>
        <w:t xml:space="preserve"> Deus face a face</w:t>
      </w:r>
      <w:r w:rsidR="009E5D62">
        <w:rPr>
          <w:rFonts w:ascii="Times New Roman" w:eastAsia="Times New Roman" w:hAnsi="Times New Roman"/>
          <w:color w:val="000000"/>
        </w:rPr>
        <w:t>,</w:t>
      </w:r>
      <w:r w:rsidR="009E5D62" w:rsidRPr="005F76BA">
        <w:rPr>
          <w:rFonts w:ascii="Times New Roman" w:eastAsia="Times New Roman" w:hAnsi="Times New Roman"/>
          <w:color w:val="000000"/>
        </w:rPr>
        <w:t xml:space="preserve"> </w:t>
      </w:r>
      <w:r w:rsidRPr="005F76BA">
        <w:rPr>
          <w:rFonts w:ascii="Times New Roman" w:eastAsia="Times New Roman" w:hAnsi="Times New Roman"/>
          <w:color w:val="000000"/>
        </w:rPr>
        <w:t xml:space="preserve">para que sejamos pedras vivas da Igreja </w:t>
      </w:r>
      <w:r w:rsidR="009E5D62">
        <w:rPr>
          <w:rFonts w:ascii="Times New Roman" w:eastAsia="Times New Roman" w:hAnsi="Times New Roman"/>
          <w:color w:val="000000"/>
        </w:rPr>
        <w:t xml:space="preserve">Sinodal Samaritana </w:t>
      </w:r>
      <w:r w:rsidRPr="005F76BA">
        <w:rPr>
          <w:rFonts w:ascii="Times New Roman" w:eastAsia="Times New Roman" w:hAnsi="Times New Roman"/>
          <w:color w:val="000000"/>
        </w:rPr>
        <w:t xml:space="preserve">e discípulos </w:t>
      </w:r>
      <w:r w:rsidR="009E5D62">
        <w:rPr>
          <w:rFonts w:ascii="Times New Roman" w:eastAsia="Times New Roman" w:hAnsi="Times New Roman"/>
          <w:color w:val="000000"/>
        </w:rPr>
        <w:t>servidores, criativos e fiéis</w:t>
      </w:r>
      <w:r w:rsidRPr="005F76BA">
        <w:rPr>
          <w:rFonts w:ascii="Times New Roman" w:eastAsia="Times New Roman" w:hAnsi="Times New Roman"/>
          <w:color w:val="000000"/>
        </w:rPr>
        <w:t xml:space="preserve"> de Jesus</w:t>
      </w:r>
      <w:r w:rsidR="009B7A0A" w:rsidRPr="005F76BA">
        <w:rPr>
          <w:rFonts w:ascii="Times New Roman" w:eastAsia="Times New Roman" w:hAnsi="Times New Roman"/>
          <w:color w:val="000000"/>
        </w:rPr>
        <w:t xml:space="preserve">, </w:t>
      </w:r>
      <w:r w:rsidRPr="005F76BA">
        <w:rPr>
          <w:rFonts w:ascii="Times New Roman" w:eastAsia="Times New Roman" w:hAnsi="Times New Roman"/>
          <w:color w:val="000000"/>
        </w:rPr>
        <w:t>oremos.</w:t>
      </w:r>
    </w:p>
    <w:p w14:paraId="7CEB555F" w14:textId="77777777" w:rsidR="0091076A" w:rsidRPr="005F76BA" w:rsidRDefault="0091076A" w:rsidP="009E5D62">
      <w:pPr>
        <w:pStyle w:val="PargrafodaLista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</w:p>
    <w:p w14:paraId="6B37208F" w14:textId="0FBCFF89" w:rsidR="0091076A" w:rsidRPr="005F76BA" w:rsidRDefault="0091076A" w:rsidP="009E5D62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5F76BA">
        <w:rPr>
          <w:rFonts w:ascii="Times New Roman" w:eastAsia="Times New Roman" w:hAnsi="Times New Roman"/>
          <w:bCs/>
          <w:color w:val="FF0000"/>
        </w:rPr>
        <w:t>V/</w:t>
      </w:r>
      <w:r w:rsidRPr="005F76BA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5F76BA">
        <w:rPr>
          <w:rFonts w:ascii="Times New Roman" w:eastAsia="Times New Roman" w:hAnsi="Times New Roman"/>
          <w:bCs/>
        </w:rPr>
        <w:t xml:space="preserve">Senhor, Pai </w:t>
      </w:r>
      <w:r w:rsidR="009E5D62">
        <w:rPr>
          <w:rFonts w:ascii="Times New Roman" w:eastAsia="Times New Roman" w:hAnsi="Times New Roman"/>
          <w:bCs/>
        </w:rPr>
        <w:t>S</w:t>
      </w:r>
      <w:r w:rsidRPr="005F76BA">
        <w:rPr>
          <w:rFonts w:ascii="Times New Roman" w:eastAsia="Times New Roman" w:hAnsi="Times New Roman"/>
          <w:bCs/>
        </w:rPr>
        <w:t xml:space="preserve">anto, que fundastes a Igreja do vosso Filho sobre a rocha firme de Pedro e dos </w:t>
      </w:r>
      <w:r w:rsidR="009E5D62">
        <w:rPr>
          <w:rFonts w:ascii="Times New Roman" w:eastAsia="Times New Roman" w:hAnsi="Times New Roman"/>
          <w:bCs/>
        </w:rPr>
        <w:t>a</w:t>
      </w:r>
      <w:r w:rsidRPr="005F76BA">
        <w:rPr>
          <w:rFonts w:ascii="Times New Roman" w:eastAsia="Times New Roman" w:hAnsi="Times New Roman"/>
          <w:bCs/>
        </w:rPr>
        <w:t>póstolos</w:t>
      </w:r>
      <w:r w:rsidR="009E5D62">
        <w:rPr>
          <w:rFonts w:ascii="Times New Roman" w:eastAsia="Times New Roman" w:hAnsi="Times New Roman"/>
          <w:bCs/>
        </w:rPr>
        <w:t>,</w:t>
      </w:r>
      <w:r w:rsidRPr="005F76BA">
        <w:rPr>
          <w:rFonts w:ascii="Times New Roman" w:eastAsia="Times New Roman" w:hAnsi="Times New Roman"/>
          <w:bCs/>
        </w:rPr>
        <w:t xml:space="preserve"> e nos chamastes a entrar como pedras vivas na sua construção,</w:t>
      </w:r>
      <w:r w:rsidR="009E5D62">
        <w:rPr>
          <w:rFonts w:ascii="Times New Roman" w:eastAsia="Times New Roman" w:hAnsi="Times New Roman"/>
          <w:bCs/>
        </w:rPr>
        <w:t xml:space="preserve"> </w:t>
      </w:r>
      <w:r w:rsidRPr="005F76BA">
        <w:rPr>
          <w:rFonts w:ascii="Times New Roman" w:eastAsia="Times New Roman" w:hAnsi="Times New Roman"/>
          <w:bCs/>
        </w:rPr>
        <w:t>dai-nos a graça de permanecer na unidade da fé. Por Cristo, nosso Senhor.</w:t>
      </w:r>
    </w:p>
    <w:p w14:paraId="3CE90250" w14:textId="77777777" w:rsidR="0091076A" w:rsidRPr="005F76BA" w:rsidRDefault="0091076A" w:rsidP="009E5D62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5F76BA">
        <w:rPr>
          <w:rFonts w:ascii="Times New Roman" w:eastAsia="Times New Roman" w:hAnsi="Times New Roman"/>
          <w:bCs/>
          <w:color w:val="FF0000"/>
        </w:rPr>
        <w:t>R/</w:t>
      </w:r>
      <w:r w:rsidRPr="005F76BA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5F76BA">
        <w:rPr>
          <w:rFonts w:ascii="Times New Roman" w:eastAsia="Times New Roman" w:hAnsi="Times New Roman"/>
          <w:bCs/>
          <w:i/>
        </w:rPr>
        <w:t xml:space="preserve">Ámen. </w:t>
      </w:r>
    </w:p>
    <w:p w14:paraId="263CAEEA" w14:textId="77777777" w:rsidR="0091076A" w:rsidRDefault="0091076A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</w:p>
    <w:p w14:paraId="7567F52E" w14:textId="77777777" w:rsidR="009E5D62" w:rsidRPr="005F76BA" w:rsidRDefault="009E5D62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Aclamação “Mistério da Fé”</w:t>
      </w:r>
    </w:p>
    <w:p w14:paraId="3035D5F4" w14:textId="0CD3830F" w:rsidR="009E5D62" w:rsidRPr="005F76BA" w:rsidRDefault="009E5D62" w:rsidP="009E5D6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5F76BA">
        <w:rPr>
          <w:rFonts w:ascii="Times New Roman" w:hAnsi="Times New Roman"/>
          <w:bCs/>
        </w:rPr>
        <w:t xml:space="preserve">Logo após a </w:t>
      </w:r>
      <w:r>
        <w:rPr>
          <w:rFonts w:ascii="Times New Roman" w:hAnsi="Times New Roman"/>
          <w:bCs/>
        </w:rPr>
        <w:t>C</w:t>
      </w:r>
      <w:r w:rsidRPr="005F76BA">
        <w:rPr>
          <w:rFonts w:ascii="Times New Roman" w:hAnsi="Times New Roman"/>
          <w:bCs/>
        </w:rPr>
        <w:t>onsagração, depois e elevados o Corpo e o Sangue de Jesus Cristo, verdadeiramente presente na Eucaristia, cantar uma das aclamações do ‘</w:t>
      </w:r>
      <w:proofErr w:type="spellStart"/>
      <w:r w:rsidRPr="005F76BA">
        <w:rPr>
          <w:rFonts w:ascii="Times New Roman" w:hAnsi="Times New Roman"/>
          <w:bCs/>
        </w:rPr>
        <w:t>Mysterium</w:t>
      </w:r>
      <w:proofErr w:type="spellEnd"/>
      <w:r w:rsidRPr="005F76BA">
        <w:rPr>
          <w:rFonts w:ascii="Times New Roman" w:hAnsi="Times New Roman"/>
          <w:bCs/>
        </w:rPr>
        <w:t xml:space="preserve"> </w:t>
      </w:r>
      <w:proofErr w:type="spellStart"/>
      <w:r w:rsidRPr="005F76BA">
        <w:rPr>
          <w:rFonts w:ascii="Times New Roman" w:hAnsi="Times New Roman"/>
          <w:bCs/>
        </w:rPr>
        <w:t>fidei</w:t>
      </w:r>
      <w:proofErr w:type="spellEnd"/>
      <w:r w:rsidRPr="005F76BA">
        <w:rPr>
          <w:rFonts w:ascii="Times New Roman" w:hAnsi="Times New Roman"/>
          <w:bCs/>
        </w:rPr>
        <w:t>’, de preferência a mais conhecida da comunidade, para que possa responder com solenidade, dando importância ao momento em que cada cristão se reconhece diante da presença de Deus nas espécies eucarísticas.</w:t>
      </w:r>
    </w:p>
    <w:p w14:paraId="671A4222" w14:textId="77777777" w:rsidR="009E5D62" w:rsidRDefault="009E5D62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</w:p>
    <w:p w14:paraId="05C9ABB5" w14:textId="77777777" w:rsidR="009E5D62" w:rsidRDefault="009E5D62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</w:p>
    <w:p w14:paraId="66CE8396" w14:textId="77777777" w:rsidR="009E5D62" w:rsidRPr="005F76BA" w:rsidRDefault="009E5D62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</w:p>
    <w:p w14:paraId="5EA03B7F" w14:textId="77777777" w:rsidR="0091076A" w:rsidRPr="005F76BA" w:rsidRDefault="0091076A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</w:p>
    <w:p w14:paraId="512B019E" w14:textId="4AAEF4B8" w:rsidR="00E01060" w:rsidRPr="00050860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lastRenderedPageBreak/>
        <w:t>Encontrar o Pão</w:t>
      </w:r>
      <w:r w:rsidR="00E51EEC"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n</w:t>
      </w:r>
      <w:r w:rsidR="00E51EEC">
        <w:rPr>
          <w:rFonts w:ascii="Times New Roman" w:hAnsi="Times New Roman"/>
          <w:b/>
          <w:color w:val="FF0000"/>
          <w:sz w:val="28"/>
        </w:rPr>
        <w:t>a Palavra</w:t>
      </w:r>
    </w:p>
    <w:p w14:paraId="79E9FC49" w14:textId="77777777" w:rsidR="00E01060" w:rsidRDefault="00E01060" w:rsidP="00E01060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0B3F8BB4" w14:textId="7DEF6771" w:rsidR="00E51EEC" w:rsidRPr="00050860" w:rsidRDefault="00E51EEC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Meditação Eucarística</w:t>
      </w:r>
    </w:p>
    <w:p w14:paraId="2831922C" w14:textId="6FF14199" w:rsidR="00004B2D" w:rsidRDefault="00C3652E" w:rsidP="00C3652E">
      <w:pPr>
        <w:spacing w:line="276" w:lineRule="auto"/>
        <w:ind w:left="709"/>
        <w:jc w:val="both"/>
        <w:rPr>
          <w:rFonts w:ascii="Times New Roman" w:hAnsi="Times New Roman"/>
          <w:b/>
          <w:color w:val="BF8F00" w:themeColor="accent4" w:themeShade="BF"/>
        </w:rPr>
      </w:pPr>
      <w:r w:rsidRPr="00C3652E">
        <w:rPr>
          <w:rFonts w:ascii="Times New Roman" w:eastAsia="Times New Roman" w:hAnsi="Times New Roman"/>
          <w:lang w:eastAsia="pt-PT"/>
        </w:rPr>
        <w:t xml:space="preserve">A profissão de fé de Pedro — </w:t>
      </w:r>
      <w:r>
        <w:rPr>
          <w:rFonts w:ascii="Times New Roman" w:eastAsia="Times New Roman" w:hAnsi="Times New Roman"/>
          <w:lang w:eastAsia="pt-PT"/>
        </w:rPr>
        <w:t>“</w:t>
      </w:r>
      <w:r w:rsidRPr="00C3652E">
        <w:rPr>
          <w:rFonts w:ascii="Times New Roman" w:eastAsia="Times New Roman" w:hAnsi="Times New Roman"/>
          <w:lang w:eastAsia="pt-PT"/>
        </w:rPr>
        <w:t>Tu és Cristo, o Filho de Deus vivo</w:t>
      </w:r>
      <w:r>
        <w:rPr>
          <w:rFonts w:ascii="Times New Roman" w:eastAsia="Times New Roman" w:hAnsi="Times New Roman"/>
          <w:lang w:eastAsia="pt-PT"/>
        </w:rPr>
        <w:t>”</w:t>
      </w:r>
      <w:r w:rsidRPr="00C3652E">
        <w:rPr>
          <w:rFonts w:ascii="Times New Roman" w:eastAsia="Times New Roman" w:hAnsi="Times New Roman"/>
          <w:lang w:eastAsia="pt-PT"/>
        </w:rPr>
        <w:t xml:space="preserve"> — prepara o caminho para o mistério da Eucaristia. A mesa do Senhor pertence à Igreja edificada sobre esta fé, pois só quem reconhece Cristo pode acolher o dom do seu Corpo e do seu Sangue. Por isso, a comunhão eucarística nasce da comunhão na mesma fé apostólica e fortalece a unidade do único Corpo de Cristo. Assim, o poder confiado à Igreja para ligar e desligar manifesta-se também na missão de guardar fielmente os santos mistérios e de os distribuir para a salvação do mundo. A celebração eucarística renova a confissão de Pedro: proclamamos que Jesus é o Filho de Deus vivo e recebermos o Pão vivo descido do Céu, sinal de comunhão e alimento de vida eterna.</w:t>
      </w:r>
    </w:p>
    <w:p w14:paraId="10C163B3" w14:textId="77777777" w:rsidR="00E01060" w:rsidRDefault="00E01060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1553D40B" w14:textId="77777777" w:rsidR="00C3652E" w:rsidRPr="00815143" w:rsidRDefault="00C3652E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61A88F7" w14:textId="28F0740A" w:rsidR="00E01060" w:rsidRPr="00050860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Sair em missão</w:t>
      </w:r>
    </w:p>
    <w:p w14:paraId="23055BC0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56597717" w14:textId="77777777" w:rsidR="00505C7A" w:rsidRPr="00050860" w:rsidRDefault="00505C7A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Oração</w:t>
      </w:r>
    </w:p>
    <w:p w14:paraId="0004E667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Bendito sejas, </w:t>
      </w:r>
    </w:p>
    <w:p w14:paraId="21D2A716" w14:textId="2960C226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Senhor Deus do universo, </w:t>
      </w:r>
    </w:p>
    <w:p w14:paraId="5D595005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Pai de misericórdia, </w:t>
      </w:r>
    </w:p>
    <w:p w14:paraId="5EE8449B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que revelaste em Jesus Cristo </w:t>
      </w:r>
    </w:p>
    <w:p w14:paraId="0B0974FF" w14:textId="465FA922" w:rsidR="00315C32" w:rsidRPr="00315C3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>a rocha da tua Igreja.</w:t>
      </w:r>
    </w:p>
    <w:p w14:paraId="10F89A77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Tu és a nossa força, </w:t>
      </w:r>
    </w:p>
    <w:p w14:paraId="41E79131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pois edificaste a tua morada </w:t>
      </w:r>
    </w:p>
    <w:p w14:paraId="53B635B9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sobre a confissão de Pedro </w:t>
      </w:r>
    </w:p>
    <w:p w14:paraId="4CC83440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e prometeste que as forças do mal </w:t>
      </w:r>
    </w:p>
    <w:p w14:paraId="2A58A79E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nunca vencerão o teu povo </w:t>
      </w:r>
    </w:p>
    <w:p w14:paraId="3F44BEB6" w14:textId="37895397" w:rsidR="00315C32" w:rsidRPr="00315C3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>ao longo dos tempos.</w:t>
      </w:r>
    </w:p>
    <w:p w14:paraId="2A5498FF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Derrama o teu Espírito </w:t>
      </w:r>
    </w:p>
    <w:p w14:paraId="26A1652C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sobre o Papa, os bispos </w:t>
      </w:r>
    </w:p>
    <w:p w14:paraId="26BCBED5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e toda a comunidade cristã, </w:t>
      </w:r>
    </w:p>
    <w:p w14:paraId="21C38F66" w14:textId="66611225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>para que sejamos pedras vivas e fiéis</w:t>
      </w:r>
      <w:r w:rsidR="009E5D62">
        <w:rPr>
          <w:rFonts w:ascii="Times New Roman" w:eastAsia="Times New Roman" w:hAnsi="Times New Roman"/>
          <w:lang w:eastAsia="pt-PT"/>
        </w:rPr>
        <w:t>,</w:t>
      </w:r>
      <w:r w:rsidRPr="00315C32">
        <w:rPr>
          <w:rFonts w:ascii="Times New Roman" w:eastAsia="Times New Roman" w:hAnsi="Times New Roman"/>
          <w:lang w:eastAsia="pt-PT"/>
        </w:rPr>
        <w:t xml:space="preserve"> </w:t>
      </w:r>
    </w:p>
    <w:p w14:paraId="4B552C53" w14:textId="31F1BBEF" w:rsidR="00315C32" w:rsidRPr="00315C3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proofErr w:type="gramStart"/>
      <w:r w:rsidRPr="00315C32">
        <w:rPr>
          <w:rFonts w:ascii="Times New Roman" w:eastAsia="Times New Roman" w:hAnsi="Times New Roman"/>
          <w:lang w:eastAsia="pt-PT"/>
        </w:rPr>
        <w:t>na verdade</w:t>
      </w:r>
      <w:proofErr w:type="gramEnd"/>
      <w:r w:rsidRPr="00315C32">
        <w:rPr>
          <w:rFonts w:ascii="Times New Roman" w:eastAsia="Times New Roman" w:hAnsi="Times New Roman"/>
          <w:lang w:eastAsia="pt-PT"/>
        </w:rPr>
        <w:t xml:space="preserve"> do Evangelho.</w:t>
      </w:r>
    </w:p>
    <w:p w14:paraId="2A532025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Confiantes no teu amor </w:t>
      </w:r>
    </w:p>
    <w:p w14:paraId="211C4135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que sustenta o mundo </w:t>
      </w:r>
    </w:p>
    <w:p w14:paraId="5F03B3E2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e perdoa os nossos </w:t>
      </w:r>
      <w:r w:rsidR="00AC1415">
        <w:rPr>
          <w:rFonts w:ascii="Times New Roman" w:eastAsia="Times New Roman" w:hAnsi="Times New Roman"/>
          <w:lang w:eastAsia="pt-PT"/>
        </w:rPr>
        <w:t>pecados</w:t>
      </w:r>
      <w:r w:rsidRPr="00315C32">
        <w:rPr>
          <w:rFonts w:ascii="Times New Roman" w:eastAsia="Times New Roman" w:hAnsi="Times New Roman"/>
          <w:lang w:eastAsia="pt-PT"/>
        </w:rPr>
        <w:t xml:space="preserve">, </w:t>
      </w:r>
    </w:p>
    <w:p w14:paraId="7E0BD1D8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>entregamos</w:t>
      </w:r>
      <w:r w:rsidR="009E5D62">
        <w:rPr>
          <w:rFonts w:ascii="Times New Roman" w:eastAsia="Times New Roman" w:hAnsi="Times New Roman"/>
          <w:lang w:eastAsia="pt-PT"/>
        </w:rPr>
        <w:t xml:space="preserve">-te </w:t>
      </w:r>
      <w:r w:rsidRPr="00315C32">
        <w:rPr>
          <w:rFonts w:ascii="Times New Roman" w:eastAsia="Times New Roman" w:hAnsi="Times New Roman"/>
          <w:lang w:eastAsia="pt-PT"/>
        </w:rPr>
        <w:t>os nossos corações.</w:t>
      </w:r>
      <w:r w:rsidR="00AC1415">
        <w:rPr>
          <w:rFonts w:ascii="Times New Roman" w:eastAsia="Times New Roman" w:hAnsi="Times New Roman"/>
          <w:lang w:eastAsia="pt-PT"/>
        </w:rPr>
        <w:t xml:space="preserve"> </w:t>
      </w:r>
    </w:p>
    <w:p w14:paraId="58435F1F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A ti a honra e a glória, </w:t>
      </w:r>
    </w:p>
    <w:p w14:paraId="75D27FA8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por Cristo, com Cristo e em Cristo, </w:t>
      </w:r>
    </w:p>
    <w:p w14:paraId="4AB6E17B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15C32">
        <w:rPr>
          <w:rFonts w:ascii="Times New Roman" w:eastAsia="Times New Roman" w:hAnsi="Times New Roman"/>
          <w:lang w:eastAsia="pt-PT"/>
        </w:rPr>
        <w:t xml:space="preserve">na unidade do Espírito Santo, </w:t>
      </w:r>
    </w:p>
    <w:p w14:paraId="28434772" w14:textId="77777777" w:rsidR="009E5D6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>
        <w:rPr>
          <w:rFonts w:ascii="Times New Roman" w:eastAsia="Times New Roman" w:hAnsi="Times New Roman"/>
          <w:lang w:eastAsia="pt-PT"/>
        </w:rPr>
        <w:t>pelos séculos dos séculos</w:t>
      </w:r>
      <w:r w:rsidRPr="00315C32">
        <w:rPr>
          <w:rFonts w:ascii="Times New Roman" w:eastAsia="Times New Roman" w:hAnsi="Times New Roman"/>
          <w:lang w:eastAsia="pt-PT"/>
        </w:rPr>
        <w:t xml:space="preserve">. </w:t>
      </w:r>
    </w:p>
    <w:p w14:paraId="10E163F2" w14:textId="0304B6D6" w:rsidR="00315C32" w:rsidRPr="00315C32" w:rsidRDefault="009E5D6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>
        <w:rPr>
          <w:rFonts w:ascii="Times New Roman" w:eastAsia="Times New Roman" w:hAnsi="Times New Roman"/>
          <w:lang w:eastAsia="pt-PT"/>
        </w:rPr>
        <w:t>Ámen</w:t>
      </w:r>
      <w:r w:rsidR="00315C32" w:rsidRPr="00315C32">
        <w:rPr>
          <w:rFonts w:ascii="Times New Roman" w:eastAsia="Times New Roman" w:hAnsi="Times New Roman"/>
          <w:lang w:eastAsia="pt-PT"/>
        </w:rPr>
        <w:t>.</w:t>
      </w:r>
    </w:p>
    <w:p w14:paraId="2AABCEE0" w14:textId="77777777" w:rsidR="00315C32" w:rsidRDefault="00315C32" w:rsidP="009E5D62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379B2548" w14:textId="38A51D29" w:rsidR="0046457C" w:rsidRPr="00050860" w:rsidRDefault="0046457C" w:rsidP="009E5D6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Missão da Semana</w:t>
      </w:r>
    </w:p>
    <w:p w14:paraId="31CDE7F2" w14:textId="671D02B0" w:rsidR="0046457C" w:rsidRPr="00815143" w:rsidRDefault="009E5D62" w:rsidP="009E5D62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eastAsia="pt-PT"/>
        </w:rPr>
        <w:t>Propomos usar</w:t>
      </w:r>
      <w:r w:rsidR="00AC1415">
        <w:rPr>
          <w:rFonts w:ascii="Times New Roman" w:eastAsia="Times New Roman" w:hAnsi="Times New Roman"/>
          <w:lang w:eastAsia="pt-PT"/>
        </w:rPr>
        <w:t xml:space="preserve"> uma foto própria e</w:t>
      </w:r>
      <w:r w:rsidR="00C3652E">
        <w:rPr>
          <w:rFonts w:ascii="Times New Roman" w:eastAsia="Times New Roman" w:hAnsi="Times New Roman"/>
          <w:lang w:eastAsia="pt-PT"/>
        </w:rPr>
        <w:t>,</w:t>
      </w:r>
      <w:r w:rsidR="00AC1415">
        <w:rPr>
          <w:rFonts w:ascii="Times New Roman" w:eastAsia="Times New Roman" w:hAnsi="Times New Roman"/>
          <w:lang w:eastAsia="pt-PT"/>
        </w:rPr>
        <w:t xml:space="preserve"> </w:t>
      </w:r>
      <w:r w:rsidR="00C3652E">
        <w:rPr>
          <w:rFonts w:ascii="Times New Roman" w:eastAsia="Times New Roman" w:hAnsi="Times New Roman"/>
          <w:lang w:eastAsia="pt-PT"/>
        </w:rPr>
        <w:t>com recurso à</w:t>
      </w:r>
      <w:r w:rsidR="005143B1">
        <w:rPr>
          <w:rFonts w:ascii="Times New Roman" w:eastAsia="Times New Roman" w:hAnsi="Times New Roman"/>
          <w:lang w:eastAsia="pt-PT"/>
        </w:rPr>
        <w:t xml:space="preserve"> </w:t>
      </w:r>
      <w:r w:rsidR="00C3652E">
        <w:rPr>
          <w:rFonts w:ascii="Times New Roman" w:eastAsia="Times New Roman" w:hAnsi="Times New Roman"/>
          <w:lang w:eastAsia="pt-PT"/>
        </w:rPr>
        <w:t>i</w:t>
      </w:r>
      <w:r w:rsidR="005143B1">
        <w:rPr>
          <w:rFonts w:ascii="Times New Roman" w:eastAsia="Times New Roman" w:hAnsi="Times New Roman"/>
          <w:lang w:eastAsia="pt-PT"/>
        </w:rPr>
        <w:t>nteligência artificial</w:t>
      </w:r>
      <w:r w:rsidR="00C3652E">
        <w:rPr>
          <w:rFonts w:ascii="Times New Roman" w:eastAsia="Times New Roman" w:hAnsi="Times New Roman"/>
          <w:lang w:eastAsia="pt-PT"/>
        </w:rPr>
        <w:t>,</w:t>
      </w:r>
      <w:r w:rsidR="005143B1">
        <w:rPr>
          <w:rFonts w:ascii="Times New Roman" w:eastAsia="Times New Roman" w:hAnsi="Times New Roman"/>
          <w:lang w:eastAsia="pt-PT"/>
        </w:rPr>
        <w:t xml:space="preserve"> </w:t>
      </w:r>
      <w:r w:rsidR="00C3652E">
        <w:rPr>
          <w:rFonts w:ascii="Times New Roman" w:eastAsia="Times New Roman" w:hAnsi="Times New Roman"/>
          <w:lang w:eastAsia="pt-PT"/>
        </w:rPr>
        <w:t xml:space="preserve">pedir </w:t>
      </w:r>
      <w:r w:rsidR="005143B1">
        <w:rPr>
          <w:rFonts w:ascii="Times New Roman" w:eastAsia="Times New Roman" w:hAnsi="Times New Roman"/>
          <w:lang w:eastAsia="pt-PT"/>
        </w:rPr>
        <w:t>para a cruzar com uma imagem de Jesus Cristo</w:t>
      </w:r>
      <w:r w:rsidR="00C3652E">
        <w:rPr>
          <w:rFonts w:ascii="Times New Roman" w:eastAsia="Times New Roman" w:hAnsi="Times New Roman"/>
          <w:lang w:eastAsia="pt-PT"/>
        </w:rPr>
        <w:t>. D</w:t>
      </w:r>
      <w:r w:rsidR="005143B1">
        <w:rPr>
          <w:rFonts w:ascii="Times New Roman" w:eastAsia="Times New Roman" w:hAnsi="Times New Roman"/>
          <w:lang w:eastAsia="pt-PT"/>
        </w:rPr>
        <w:t>epois</w:t>
      </w:r>
      <w:r w:rsidR="00C3652E">
        <w:rPr>
          <w:rFonts w:ascii="Times New Roman" w:eastAsia="Times New Roman" w:hAnsi="Times New Roman"/>
          <w:lang w:eastAsia="pt-PT"/>
        </w:rPr>
        <w:t>,</w:t>
      </w:r>
      <w:r w:rsidR="005143B1">
        <w:rPr>
          <w:rFonts w:ascii="Times New Roman" w:eastAsia="Times New Roman" w:hAnsi="Times New Roman"/>
          <w:lang w:eastAsia="pt-PT"/>
        </w:rPr>
        <w:t xml:space="preserve"> publicar o resultado nas redes sociais, </w:t>
      </w:r>
      <w:r w:rsidR="00A00636">
        <w:rPr>
          <w:rFonts w:ascii="Times New Roman" w:eastAsia="Times New Roman" w:hAnsi="Times New Roman"/>
          <w:lang w:eastAsia="pt-PT"/>
        </w:rPr>
        <w:t>desafiando outros também a serem ‘o rosto onde Cristo se revela’, o</w:t>
      </w:r>
      <w:r w:rsidR="00C3652E">
        <w:rPr>
          <w:rFonts w:ascii="Times New Roman" w:eastAsia="Times New Roman" w:hAnsi="Times New Roman"/>
          <w:lang w:eastAsia="pt-PT"/>
        </w:rPr>
        <w:t>u</w:t>
      </w:r>
      <w:r w:rsidR="00A00636">
        <w:rPr>
          <w:rFonts w:ascii="Times New Roman" w:eastAsia="Times New Roman" w:hAnsi="Times New Roman"/>
          <w:lang w:eastAsia="pt-PT"/>
        </w:rPr>
        <w:t xml:space="preserve"> </w:t>
      </w:r>
      <w:r w:rsidR="00AE5183">
        <w:rPr>
          <w:rFonts w:ascii="Times New Roman" w:eastAsia="Times New Roman" w:hAnsi="Times New Roman"/>
          <w:lang w:eastAsia="pt-PT"/>
        </w:rPr>
        <w:t>simplesmente</w:t>
      </w:r>
      <w:r w:rsidR="00A00636">
        <w:rPr>
          <w:rFonts w:ascii="Times New Roman" w:eastAsia="Times New Roman" w:hAnsi="Times New Roman"/>
          <w:lang w:eastAsia="pt-PT"/>
        </w:rPr>
        <w:t xml:space="preserve"> com o título </w:t>
      </w:r>
      <w:r w:rsidR="00C3652E">
        <w:rPr>
          <w:rFonts w:ascii="Times New Roman" w:eastAsia="Times New Roman" w:hAnsi="Times New Roman"/>
          <w:lang w:eastAsia="pt-PT"/>
        </w:rPr>
        <w:t>“</w:t>
      </w:r>
      <w:r w:rsidR="00AE5183">
        <w:rPr>
          <w:rFonts w:ascii="Times New Roman" w:eastAsia="Times New Roman" w:hAnsi="Times New Roman"/>
          <w:lang w:eastAsia="pt-PT"/>
        </w:rPr>
        <w:t xml:space="preserve">e vós, </w:t>
      </w:r>
      <w:r w:rsidR="00C3652E">
        <w:rPr>
          <w:rFonts w:ascii="Times New Roman" w:eastAsia="Times New Roman" w:hAnsi="Times New Roman"/>
          <w:lang w:eastAsia="pt-PT"/>
        </w:rPr>
        <w:t>q</w:t>
      </w:r>
      <w:r w:rsidR="00A00636">
        <w:rPr>
          <w:rFonts w:ascii="Times New Roman" w:eastAsia="Times New Roman" w:hAnsi="Times New Roman"/>
          <w:lang w:eastAsia="pt-PT"/>
        </w:rPr>
        <w:t xml:space="preserve">uem dizeis que </w:t>
      </w:r>
      <w:r w:rsidR="00C3652E">
        <w:rPr>
          <w:rFonts w:ascii="Times New Roman" w:eastAsia="Times New Roman" w:hAnsi="Times New Roman"/>
          <w:lang w:eastAsia="pt-PT"/>
        </w:rPr>
        <w:t>E</w:t>
      </w:r>
      <w:r w:rsidR="00A00636">
        <w:rPr>
          <w:rFonts w:ascii="Times New Roman" w:eastAsia="Times New Roman" w:hAnsi="Times New Roman"/>
          <w:lang w:eastAsia="pt-PT"/>
        </w:rPr>
        <w:t>u sou?</w:t>
      </w:r>
      <w:r w:rsidR="00C3652E">
        <w:rPr>
          <w:rFonts w:ascii="Times New Roman" w:eastAsia="Times New Roman" w:hAnsi="Times New Roman"/>
          <w:lang w:eastAsia="pt-PT"/>
        </w:rPr>
        <w:t>”.</w:t>
      </w:r>
    </w:p>
    <w:sectPr w:rsidR="0046457C" w:rsidRPr="00815143" w:rsidSect="001412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16CE"/>
    <w:multiLevelType w:val="multilevel"/>
    <w:tmpl w:val="387A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652EC2"/>
    <w:multiLevelType w:val="hybridMultilevel"/>
    <w:tmpl w:val="2B34E10C"/>
    <w:lvl w:ilvl="0" w:tplc="2686317C">
      <w:start w:val="1"/>
      <w:numFmt w:val="decimal"/>
      <w:lvlText w:val="%1."/>
      <w:lvlJc w:val="left"/>
      <w:pPr>
        <w:ind w:left="1069" w:hanging="360"/>
      </w:pPr>
      <w:rPr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0F780F"/>
    <w:multiLevelType w:val="multilevel"/>
    <w:tmpl w:val="5404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52249"/>
    <w:multiLevelType w:val="multilevel"/>
    <w:tmpl w:val="20FE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D2114"/>
    <w:multiLevelType w:val="multilevel"/>
    <w:tmpl w:val="8CAE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5716059">
    <w:abstractNumId w:val="2"/>
  </w:num>
  <w:num w:numId="2" w16cid:durableId="1471897688">
    <w:abstractNumId w:val="1"/>
  </w:num>
  <w:num w:numId="3" w16cid:durableId="89858889">
    <w:abstractNumId w:val="8"/>
  </w:num>
  <w:num w:numId="4" w16cid:durableId="1238248665">
    <w:abstractNumId w:val="3"/>
  </w:num>
  <w:num w:numId="5" w16cid:durableId="2117560733">
    <w:abstractNumId w:val="0"/>
  </w:num>
  <w:num w:numId="6" w16cid:durableId="385834142">
    <w:abstractNumId w:val="6"/>
  </w:num>
  <w:num w:numId="7" w16cid:durableId="1932423510">
    <w:abstractNumId w:val="7"/>
  </w:num>
  <w:num w:numId="8" w16cid:durableId="429862155">
    <w:abstractNumId w:val="4"/>
  </w:num>
  <w:num w:numId="9" w16cid:durableId="580338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3D"/>
    <w:rsid w:val="00003E83"/>
    <w:rsid w:val="00004B2D"/>
    <w:rsid w:val="00013811"/>
    <w:rsid w:val="00016E20"/>
    <w:rsid w:val="0002341E"/>
    <w:rsid w:val="00023BA2"/>
    <w:rsid w:val="00027791"/>
    <w:rsid w:val="00037C4E"/>
    <w:rsid w:val="00047936"/>
    <w:rsid w:val="00050860"/>
    <w:rsid w:val="00066431"/>
    <w:rsid w:val="000873E3"/>
    <w:rsid w:val="000B1D6D"/>
    <w:rsid w:val="000B7120"/>
    <w:rsid w:val="000D397A"/>
    <w:rsid w:val="000E2338"/>
    <w:rsid w:val="000E2630"/>
    <w:rsid w:val="000F1560"/>
    <w:rsid w:val="0010123F"/>
    <w:rsid w:val="001101E1"/>
    <w:rsid w:val="00111811"/>
    <w:rsid w:val="0011286C"/>
    <w:rsid w:val="0012619C"/>
    <w:rsid w:val="0014129F"/>
    <w:rsid w:val="00170AE1"/>
    <w:rsid w:val="00172C3B"/>
    <w:rsid w:val="00176D34"/>
    <w:rsid w:val="00184740"/>
    <w:rsid w:val="001C5309"/>
    <w:rsid w:val="001F48B9"/>
    <w:rsid w:val="001F5C3D"/>
    <w:rsid w:val="001F6391"/>
    <w:rsid w:val="00201DC2"/>
    <w:rsid w:val="00203819"/>
    <w:rsid w:val="00212803"/>
    <w:rsid w:val="002200E3"/>
    <w:rsid w:val="0024319E"/>
    <w:rsid w:val="002706BF"/>
    <w:rsid w:val="002A56E7"/>
    <w:rsid w:val="002A5896"/>
    <w:rsid w:val="0031345E"/>
    <w:rsid w:val="00315C32"/>
    <w:rsid w:val="00330CCA"/>
    <w:rsid w:val="00332446"/>
    <w:rsid w:val="00343F93"/>
    <w:rsid w:val="00377B73"/>
    <w:rsid w:val="0039045C"/>
    <w:rsid w:val="003975AE"/>
    <w:rsid w:val="003A267A"/>
    <w:rsid w:val="003A516E"/>
    <w:rsid w:val="003C5A19"/>
    <w:rsid w:val="003C6372"/>
    <w:rsid w:val="003D0B07"/>
    <w:rsid w:val="003D1E90"/>
    <w:rsid w:val="003E3DE7"/>
    <w:rsid w:val="00400CB7"/>
    <w:rsid w:val="00442465"/>
    <w:rsid w:val="0046457C"/>
    <w:rsid w:val="004B2C28"/>
    <w:rsid w:val="004B6702"/>
    <w:rsid w:val="004E066E"/>
    <w:rsid w:val="004F465D"/>
    <w:rsid w:val="0050127A"/>
    <w:rsid w:val="00505C7A"/>
    <w:rsid w:val="00507150"/>
    <w:rsid w:val="0051304E"/>
    <w:rsid w:val="005143B1"/>
    <w:rsid w:val="00517D41"/>
    <w:rsid w:val="00527E9D"/>
    <w:rsid w:val="00547692"/>
    <w:rsid w:val="00552787"/>
    <w:rsid w:val="0055390E"/>
    <w:rsid w:val="00566D1B"/>
    <w:rsid w:val="005D7E1F"/>
    <w:rsid w:val="005F63B2"/>
    <w:rsid w:val="005F76BA"/>
    <w:rsid w:val="006100A9"/>
    <w:rsid w:val="006169B6"/>
    <w:rsid w:val="00647AA7"/>
    <w:rsid w:val="006520CD"/>
    <w:rsid w:val="00663E5B"/>
    <w:rsid w:val="00683ADC"/>
    <w:rsid w:val="00692BEE"/>
    <w:rsid w:val="006B2BDF"/>
    <w:rsid w:val="006C71FA"/>
    <w:rsid w:val="006D0DBB"/>
    <w:rsid w:val="006D1C53"/>
    <w:rsid w:val="006D39FA"/>
    <w:rsid w:val="006E041C"/>
    <w:rsid w:val="006E7A20"/>
    <w:rsid w:val="006F1019"/>
    <w:rsid w:val="006F6B94"/>
    <w:rsid w:val="007163C5"/>
    <w:rsid w:val="00716B2B"/>
    <w:rsid w:val="007225F2"/>
    <w:rsid w:val="00736C0F"/>
    <w:rsid w:val="00750370"/>
    <w:rsid w:val="007653BB"/>
    <w:rsid w:val="00776AD3"/>
    <w:rsid w:val="00784D21"/>
    <w:rsid w:val="00786713"/>
    <w:rsid w:val="007F698C"/>
    <w:rsid w:val="007F70C3"/>
    <w:rsid w:val="008013D8"/>
    <w:rsid w:val="0081210B"/>
    <w:rsid w:val="00814C63"/>
    <w:rsid w:val="00815143"/>
    <w:rsid w:val="008156BC"/>
    <w:rsid w:val="00826997"/>
    <w:rsid w:val="008529F5"/>
    <w:rsid w:val="008642EC"/>
    <w:rsid w:val="008962DB"/>
    <w:rsid w:val="00897E62"/>
    <w:rsid w:val="008C1235"/>
    <w:rsid w:val="008D6F2B"/>
    <w:rsid w:val="008E2C3E"/>
    <w:rsid w:val="008F1740"/>
    <w:rsid w:val="00903C72"/>
    <w:rsid w:val="0091076A"/>
    <w:rsid w:val="00911064"/>
    <w:rsid w:val="00925341"/>
    <w:rsid w:val="009265ED"/>
    <w:rsid w:val="00940196"/>
    <w:rsid w:val="00940773"/>
    <w:rsid w:val="00943991"/>
    <w:rsid w:val="00975FFD"/>
    <w:rsid w:val="00981EB4"/>
    <w:rsid w:val="00997F9D"/>
    <w:rsid w:val="009B7A0A"/>
    <w:rsid w:val="009D3167"/>
    <w:rsid w:val="009E5D62"/>
    <w:rsid w:val="009F706E"/>
    <w:rsid w:val="00A00636"/>
    <w:rsid w:val="00A03068"/>
    <w:rsid w:val="00A1737B"/>
    <w:rsid w:val="00A20187"/>
    <w:rsid w:val="00A506B5"/>
    <w:rsid w:val="00A55291"/>
    <w:rsid w:val="00A57457"/>
    <w:rsid w:val="00A60165"/>
    <w:rsid w:val="00A657D4"/>
    <w:rsid w:val="00A728D1"/>
    <w:rsid w:val="00A81450"/>
    <w:rsid w:val="00A8639D"/>
    <w:rsid w:val="00AB28BC"/>
    <w:rsid w:val="00AC1415"/>
    <w:rsid w:val="00AD250E"/>
    <w:rsid w:val="00AE31C5"/>
    <w:rsid w:val="00AE5183"/>
    <w:rsid w:val="00B221AD"/>
    <w:rsid w:val="00B26C20"/>
    <w:rsid w:val="00B559A7"/>
    <w:rsid w:val="00B625BE"/>
    <w:rsid w:val="00B81087"/>
    <w:rsid w:val="00B84CA3"/>
    <w:rsid w:val="00B91042"/>
    <w:rsid w:val="00BB73B3"/>
    <w:rsid w:val="00BC7865"/>
    <w:rsid w:val="00BE2CB7"/>
    <w:rsid w:val="00BE4DAB"/>
    <w:rsid w:val="00C03336"/>
    <w:rsid w:val="00C300A9"/>
    <w:rsid w:val="00C3652E"/>
    <w:rsid w:val="00C40D35"/>
    <w:rsid w:val="00C41EB6"/>
    <w:rsid w:val="00C44B4A"/>
    <w:rsid w:val="00C52FB8"/>
    <w:rsid w:val="00C81861"/>
    <w:rsid w:val="00CB4A63"/>
    <w:rsid w:val="00CC3672"/>
    <w:rsid w:val="00CC43EB"/>
    <w:rsid w:val="00CC6D38"/>
    <w:rsid w:val="00CD69A9"/>
    <w:rsid w:val="00CE0099"/>
    <w:rsid w:val="00CE10D2"/>
    <w:rsid w:val="00CE5E75"/>
    <w:rsid w:val="00CF02D8"/>
    <w:rsid w:val="00CF2CEA"/>
    <w:rsid w:val="00D275F6"/>
    <w:rsid w:val="00D3474C"/>
    <w:rsid w:val="00D671D1"/>
    <w:rsid w:val="00D83D30"/>
    <w:rsid w:val="00D97E46"/>
    <w:rsid w:val="00DD2FC9"/>
    <w:rsid w:val="00DE6C46"/>
    <w:rsid w:val="00E01060"/>
    <w:rsid w:val="00E023B4"/>
    <w:rsid w:val="00E35508"/>
    <w:rsid w:val="00E3689F"/>
    <w:rsid w:val="00E51EEC"/>
    <w:rsid w:val="00E54394"/>
    <w:rsid w:val="00E77BFF"/>
    <w:rsid w:val="00EB241E"/>
    <w:rsid w:val="00EB2D2D"/>
    <w:rsid w:val="00EB5C8A"/>
    <w:rsid w:val="00ED1C42"/>
    <w:rsid w:val="00EE73EB"/>
    <w:rsid w:val="00EF4029"/>
    <w:rsid w:val="00F41654"/>
    <w:rsid w:val="00F41BF2"/>
    <w:rsid w:val="00F424D0"/>
    <w:rsid w:val="00F51814"/>
    <w:rsid w:val="00F5564D"/>
    <w:rsid w:val="00F5788A"/>
    <w:rsid w:val="00F603A5"/>
    <w:rsid w:val="00F61EA8"/>
    <w:rsid w:val="00F85504"/>
    <w:rsid w:val="00FB0EAA"/>
    <w:rsid w:val="00FD241E"/>
    <w:rsid w:val="00FE4B18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A"/>
  <w14:defaultImageDpi w14:val="300"/>
  <w15:docId w15:val="{93CC4917-46F4-144C-A49E-CEECDA5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3D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  <w:rPr>
      <w:rFonts w:ascii="Times New Roman" w:hAnsi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9D3167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D316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72"/>
    <w:qFormat/>
    <w:rsid w:val="00910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1232</Words>
  <Characters>6653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Costa</dc:creator>
  <cp:keywords/>
  <dc:description/>
  <cp:lastModifiedBy>rui sousa</cp:lastModifiedBy>
  <cp:revision>33</cp:revision>
  <dcterms:created xsi:type="dcterms:W3CDTF">2026-07-28T23:00:00Z</dcterms:created>
  <dcterms:modified xsi:type="dcterms:W3CDTF">2026-08-12T12:38:00Z</dcterms:modified>
</cp:coreProperties>
</file>