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2E33C" w14:textId="27DA85E8" w:rsidR="008013D8" w:rsidRPr="00050860" w:rsidRDefault="00CB4A63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050860">
        <w:rPr>
          <w:rFonts w:ascii="Times New Roman" w:hAnsi="Times New Roman"/>
          <w:b/>
          <w:noProof/>
          <w:color w:val="FF0000"/>
          <w:lang w:eastAsia="pt-PT"/>
        </w:rPr>
        <w:drawing>
          <wp:anchor distT="0" distB="0" distL="114300" distR="114300" simplePos="0" relativeHeight="251657216" behindDoc="0" locked="0" layoutInCell="1" allowOverlap="1" wp14:anchorId="7CAD6624" wp14:editId="7F674F13">
            <wp:simplePos x="0" y="0"/>
            <wp:positionH relativeFrom="margin">
              <wp:posOffset>-571500</wp:posOffset>
            </wp:positionH>
            <wp:positionV relativeFrom="margin">
              <wp:posOffset>-10160</wp:posOffset>
            </wp:positionV>
            <wp:extent cx="3127375" cy="681355"/>
            <wp:effectExtent l="0" t="0" r="0" b="4445"/>
            <wp:wrapSquare wrapText="bothSides"/>
            <wp:docPr id="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3D8" w:rsidRPr="00050860">
        <w:rPr>
          <w:rFonts w:ascii="Times New Roman" w:hAnsi="Times New Roman"/>
          <w:b/>
          <w:noProof/>
          <w:color w:val="FF0000"/>
          <w:lang w:eastAsia="pt-PT"/>
        </w:rPr>
        <w:t xml:space="preserve">Ano </w:t>
      </w:r>
      <w:r w:rsidR="00C40D35">
        <w:rPr>
          <w:rFonts w:ascii="Times New Roman" w:hAnsi="Times New Roman"/>
          <w:b/>
          <w:noProof/>
          <w:color w:val="FF0000"/>
          <w:lang w:eastAsia="pt-PT"/>
        </w:rPr>
        <w:t>A</w:t>
      </w:r>
    </w:p>
    <w:p w14:paraId="7DB445CA" w14:textId="1BAFA8A8" w:rsidR="008013D8" w:rsidRPr="00050860" w:rsidRDefault="008013D8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050860">
        <w:rPr>
          <w:rFonts w:ascii="Times New Roman" w:hAnsi="Times New Roman"/>
          <w:b/>
          <w:noProof/>
          <w:color w:val="FF0000"/>
          <w:lang w:eastAsia="pt-PT"/>
        </w:rPr>
        <w:t xml:space="preserve">Tempo </w:t>
      </w:r>
      <w:r w:rsidR="009151B8">
        <w:rPr>
          <w:rFonts w:ascii="Times New Roman" w:hAnsi="Times New Roman"/>
          <w:b/>
          <w:noProof/>
          <w:color w:val="FF0000"/>
          <w:lang w:eastAsia="pt-PT"/>
        </w:rPr>
        <w:t>Comum</w:t>
      </w:r>
    </w:p>
    <w:p w14:paraId="07E66427" w14:textId="44C63CAC" w:rsidR="008013D8" w:rsidRPr="00050860" w:rsidRDefault="008013D8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050860">
        <w:rPr>
          <w:rFonts w:ascii="Times New Roman" w:hAnsi="Times New Roman"/>
          <w:b/>
          <w:noProof/>
          <w:color w:val="FF0000"/>
          <w:lang w:eastAsia="pt-PT"/>
        </w:rPr>
        <w:t>Domingo</w:t>
      </w:r>
      <w:r w:rsidR="00050860">
        <w:rPr>
          <w:rFonts w:ascii="Times New Roman" w:hAnsi="Times New Roman"/>
          <w:b/>
          <w:noProof/>
          <w:color w:val="FF0000"/>
          <w:lang w:eastAsia="pt-PT"/>
        </w:rPr>
        <w:t xml:space="preserve"> </w:t>
      </w:r>
      <w:r w:rsidR="007D28EB">
        <w:rPr>
          <w:rFonts w:ascii="Times New Roman" w:hAnsi="Times New Roman"/>
          <w:b/>
          <w:noProof/>
          <w:color w:val="FF0000"/>
          <w:lang w:eastAsia="pt-PT"/>
        </w:rPr>
        <w:t>X</w:t>
      </w:r>
      <w:r w:rsidR="009151B8">
        <w:rPr>
          <w:rFonts w:ascii="Times New Roman" w:hAnsi="Times New Roman"/>
          <w:b/>
          <w:noProof/>
          <w:color w:val="FF0000"/>
          <w:lang w:eastAsia="pt-PT"/>
        </w:rPr>
        <w:t>VI</w:t>
      </w:r>
      <w:r w:rsidR="007D28EB">
        <w:rPr>
          <w:rFonts w:ascii="Times New Roman" w:hAnsi="Times New Roman"/>
          <w:b/>
          <w:noProof/>
          <w:color w:val="FF0000"/>
          <w:lang w:eastAsia="pt-PT"/>
        </w:rPr>
        <w:t>I</w:t>
      </w:r>
      <w:r w:rsidR="00BD1EA9">
        <w:rPr>
          <w:rFonts w:ascii="Times New Roman" w:hAnsi="Times New Roman"/>
          <w:b/>
          <w:noProof/>
          <w:color w:val="FF0000"/>
          <w:lang w:eastAsia="pt-PT"/>
        </w:rPr>
        <w:t>I</w:t>
      </w:r>
    </w:p>
    <w:p w14:paraId="2C9CD2C2" w14:textId="158ABB78" w:rsidR="001F5C3D" w:rsidRDefault="001F5C3D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0646A5B7" w14:textId="77777777" w:rsidR="00A55291" w:rsidRDefault="00A55291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64D5EFA4" w14:textId="77777777" w:rsidR="00201DC2" w:rsidRPr="00815143" w:rsidRDefault="00201DC2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1DAF9EF3" w14:textId="17ED554A" w:rsidR="001F5C3D" w:rsidRPr="00050860" w:rsidRDefault="00E51EEC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Semear a Palavra</w:t>
      </w:r>
    </w:p>
    <w:p w14:paraId="757193EF" w14:textId="77777777" w:rsidR="001F5C3D" w:rsidRPr="00187768" w:rsidRDefault="001F5C3D" w:rsidP="0081210B">
      <w:pPr>
        <w:spacing w:line="276" w:lineRule="auto"/>
        <w:ind w:left="709"/>
        <w:jc w:val="both"/>
        <w:rPr>
          <w:rFonts w:ascii="Times New Roman" w:hAnsi="Times New Roman"/>
          <w:bCs/>
          <w:color w:val="00B050"/>
        </w:rPr>
      </w:pPr>
    </w:p>
    <w:p w14:paraId="77A2D4F0" w14:textId="3AC29407" w:rsidR="00B84CA3" w:rsidRPr="00187768" w:rsidRDefault="009151B8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Cs/>
        </w:rPr>
      </w:pPr>
      <w:r w:rsidRPr="00187768">
        <w:rPr>
          <w:rFonts w:ascii="Times New Roman" w:hAnsi="Times New Roman"/>
          <w:bCs/>
        </w:rPr>
        <w:t>“</w:t>
      </w:r>
      <w:r w:rsidR="00BD1EA9">
        <w:rPr>
          <w:rFonts w:ascii="Times New Roman" w:hAnsi="Times New Roman"/>
          <w:shd w:val="clear" w:color="auto" w:fill="FFFFFF"/>
        </w:rPr>
        <w:t>D</w:t>
      </w:r>
      <w:r w:rsidR="00BD1EA9" w:rsidRPr="001D509B">
        <w:rPr>
          <w:rFonts w:ascii="Times New Roman" w:hAnsi="Times New Roman"/>
          <w:shd w:val="clear" w:color="auto" w:fill="FFFFFF"/>
        </w:rPr>
        <w:t>ai-lhes vós de comer</w:t>
      </w:r>
      <w:r w:rsidRPr="00187768">
        <w:rPr>
          <w:rFonts w:ascii="Times New Roman" w:hAnsi="Times New Roman"/>
          <w:bCs/>
        </w:rPr>
        <w:t>”</w:t>
      </w:r>
    </w:p>
    <w:p w14:paraId="3CD001E9" w14:textId="77777777" w:rsidR="000D397A" w:rsidRPr="00187768" w:rsidRDefault="000D397A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Cs/>
        </w:rPr>
      </w:pPr>
    </w:p>
    <w:p w14:paraId="04C188CF" w14:textId="77777777" w:rsidR="00187768" w:rsidRPr="00187768" w:rsidRDefault="00187768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Cs/>
        </w:rPr>
      </w:pPr>
    </w:p>
    <w:p w14:paraId="12E611E7" w14:textId="77777777" w:rsidR="001F5C3D" w:rsidRPr="00050860" w:rsidRDefault="008013D8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 w:rsidRPr="00050860">
        <w:rPr>
          <w:rFonts w:ascii="Times New Roman" w:hAnsi="Times New Roman"/>
          <w:b/>
          <w:color w:val="FF0000"/>
          <w:sz w:val="28"/>
        </w:rPr>
        <w:t xml:space="preserve">Celebrar </w:t>
      </w:r>
      <w:r w:rsidR="00004B2D">
        <w:rPr>
          <w:rFonts w:ascii="Times New Roman" w:hAnsi="Times New Roman"/>
          <w:b/>
          <w:color w:val="FF0000"/>
          <w:sz w:val="28"/>
        </w:rPr>
        <w:t>em comunidade</w:t>
      </w:r>
    </w:p>
    <w:p w14:paraId="1F497E9F" w14:textId="77777777" w:rsidR="001F5C3D" w:rsidRPr="00187768" w:rsidRDefault="001F5C3D" w:rsidP="00187768">
      <w:pPr>
        <w:spacing w:line="276" w:lineRule="auto"/>
        <w:ind w:left="709" w:right="78"/>
        <w:jc w:val="both"/>
        <w:rPr>
          <w:rFonts w:ascii="Times New Roman" w:hAnsi="Times New Roman"/>
          <w:b/>
          <w:i/>
          <w:color w:val="00B0F0"/>
        </w:rPr>
      </w:pPr>
    </w:p>
    <w:p w14:paraId="618B59F9" w14:textId="77777777" w:rsidR="001F5C3D" w:rsidRPr="00187768" w:rsidRDefault="00815143" w:rsidP="00187768">
      <w:pPr>
        <w:spacing w:line="276" w:lineRule="auto"/>
        <w:ind w:left="709" w:right="78"/>
        <w:jc w:val="both"/>
        <w:rPr>
          <w:rFonts w:ascii="Times New Roman" w:hAnsi="Times New Roman"/>
          <w:color w:val="FF0000"/>
        </w:rPr>
      </w:pPr>
      <w:r w:rsidRPr="00187768">
        <w:rPr>
          <w:rFonts w:ascii="Times New Roman" w:hAnsi="Times New Roman"/>
          <w:b/>
          <w:color w:val="FF0000"/>
        </w:rPr>
        <w:t>Itinerário simbólico</w:t>
      </w:r>
    </w:p>
    <w:p w14:paraId="64D62274" w14:textId="2FABF8B5" w:rsidR="009151B8" w:rsidRDefault="00BD1EA9" w:rsidP="00187768">
      <w:pPr>
        <w:spacing w:line="276" w:lineRule="auto"/>
        <w:ind w:left="709" w:right="7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Cesto adornado com flores, contendo vários pães.</w:t>
      </w:r>
    </w:p>
    <w:p w14:paraId="6DC361B0" w14:textId="77777777" w:rsidR="00BD1EA9" w:rsidRPr="00187768" w:rsidRDefault="00BD1EA9" w:rsidP="00187768">
      <w:pPr>
        <w:spacing w:line="276" w:lineRule="auto"/>
        <w:ind w:left="709" w:right="78"/>
        <w:jc w:val="both"/>
        <w:rPr>
          <w:rFonts w:ascii="Times New Roman" w:hAnsi="Times New Roman"/>
        </w:rPr>
      </w:pPr>
    </w:p>
    <w:p w14:paraId="4831A843" w14:textId="77777777" w:rsidR="001101E1" w:rsidRPr="00187768" w:rsidRDefault="001101E1" w:rsidP="00187768">
      <w:pPr>
        <w:spacing w:line="276" w:lineRule="auto"/>
        <w:ind w:left="709" w:right="78"/>
        <w:jc w:val="both"/>
        <w:rPr>
          <w:rFonts w:ascii="Times New Roman" w:hAnsi="Times New Roman"/>
          <w:color w:val="FF0000"/>
        </w:rPr>
      </w:pPr>
      <w:r w:rsidRPr="00187768">
        <w:rPr>
          <w:rFonts w:ascii="Times New Roman" w:hAnsi="Times New Roman"/>
          <w:b/>
          <w:color w:val="FF0000"/>
        </w:rPr>
        <w:t>Sugestão de cânticos</w:t>
      </w:r>
    </w:p>
    <w:p w14:paraId="59A7BD76" w14:textId="7EF232FF" w:rsidR="001101E1" w:rsidRPr="00187768" w:rsidRDefault="001101E1" w:rsidP="00187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 w:right="78"/>
        <w:jc w:val="both"/>
        <w:rPr>
          <w:rFonts w:ascii="Times New Roman" w:hAnsi="Times New Roman"/>
          <w:bCs/>
        </w:rPr>
      </w:pPr>
      <w:r w:rsidRPr="00187768">
        <w:rPr>
          <w:rFonts w:ascii="Times New Roman" w:hAnsi="Times New Roman"/>
          <w:color w:val="FF0000"/>
        </w:rPr>
        <w:t>[Entrada]</w:t>
      </w:r>
      <w:r w:rsidRPr="00187768">
        <w:rPr>
          <w:rFonts w:ascii="Times New Roman" w:hAnsi="Times New Roman"/>
          <w:b/>
          <w:bCs/>
          <w:color w:val="FF0000"/>
        </w:rPr>
        <w:t xml:space="preserve"> </w:t>
      </w:r>
      <w:r w:rsidR="00BD1EA9" w:rsidRPr="00F31664">
        <w:rPr>
          <w:rFonts w:ascii="Times New Roman" w:hAnsi="Times New Roman"/>
          <w:i/>
          <w:iCs/>
        </w:rPr>
        <w:t>Vós todos os que tendes sede</w:t>
      </w:r>
      <w:r w:rsidR="00BD1EA9">
        <w:rPr>
          <w:rFonts w:ascii="Times New Roman" w:hAnsi="Times New Roman"/>
        </w:rPr>
        <w:t xml:space="preserve"> – C. Silva</w:t>
      </w:r>
    </w:p>
    <w:p w14:paraId="131C2B57" w14:textId="48D5DB5E" w:rsidR="001101E1" w:rsidRPr="00187768" w:rsidRDefault="001101E1" w:rsidP="00187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 w:right="78"/>
        <w:jc w:val="both"/>
        <w:rPr>
          <w:rFonts w:ascii="Times New Roman" w:hAnsi="Times New Roman"/>
          <w:b/>
          <w:bCs/>
          <w:color w:val="C5E0B3" w:themeColor="accent6" w:themeTint="66"/>
        </w:rPr>
      </w:pPr>
      <w:r w:rsidRPr="00187768">
        <w:rPr>
          <w:rFonts w:ascii="Times New Roman" w:hAnsi="Times New Roman"/>
          <w:color w:val="FF0000"/>
        </w:rPr>
        <w:t xml:space="preserve">[Apresentação dos dons] </w:t>
      </w:r>
      <w:r w:rsidR="00BD1EA9" w:rsidRPr="00F31664">
        <w:rPr>
          <w:rFonts w:ascii="Times New Roman" w:hAnsi="Times New Roman"/>
          <w:i/>
          <w:iCs/>
        </w:rPr>
        <w:t>Sois Jesus, o meu Deus</w:t>
      </w:r>
      <w:r w:rsidR="00BD1EA9">
        <w:rPr>
          <w:rFonts w:ascii="Times New Roman" w:hAnsi="Times New Roman"/>
        </w:rPr>
        <w:t xml:space="preserve"> – M. Borda</w:t>
      </w:r>
    </w:p>
    <w:p w14:paraId="29540C48" w14:textId="324B222A" w:rsidR="001101E1" w:rsidRPr="00187768" w:rsidRDefault="001101E1" w:rsidP="00187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 w:right="78"/>
        <w:jc w:val="both"/>
        <w:rPr>
          <w:rFonts w:ascii="Times New Roman" w:hAnsi="Times New Roman"/>
          <w:bCs/>
        </w:rPr>
      </w:pPr>
      <w:r w:rsidRPr="00187768">
        <w:rPr>
          <w:rFonts w:ascii="Times New Roman" w:hAnsi="Times New Roman"/>
          <w:color w:val="FF0000"/>
        </w:rPr>
        <w:t>[Comunhão]</w:t>
      </w:r>
      <w:r w:rsidRPr="00187768">
        <w:rPr>
          <w:rFonts w:ascii="Times New Roman" w:hAnsi="Times New Roman"/>
          <w:b/>
          <w:bCs/>
          <w:color w:val="FF0000"/>
        </w:rPr>
        <w:t xml:space="preserve"> </w:t>
      </w:r>
      <w:r w:rsidR="00BD1EA9" w:rsidRPr="00F31664">
        <w:rPr>
          <w:rFonts w:ascii="Times New Roman" w:hAnsi="Times New Roman"/>
          <w:bCs/>
          <w:i/>
          <w:iCs/>
        </w:rPr>
        <w:t>Somos convidados</w:t>
      </w:r>
      <w:r w:rsidR="00BD1EA9" w:rsidRPr="00B04D27">
        <w:rPr>
          <w:rFonts w:ascii="Times New Roman" w:hAnsi="Times New Roman"/>
          <w:bCs/>
        </w:rPr>
        <w:t xml:space="preserve"> – </w:t>
      </w:r>
      <w:r w:rsidR="00BD1EA9">
        <w:rPr>
          <w:rFonts w:ascii="Times New Roman" w:hAnsi="Times New Roman"/>
          <w:bCs/>
        </w:rPr>
        <w:t>F. Silva</w:t>
      </w:r>
    </w:p>
    <w:p w14:paraId="1867FAE7" w14:textId="2A801167" w:rsidR="001101E1" w:rsidRPr="00187768" w:rsidRDefault="001101E1" w:rsidP="00187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 w:right="78"/>
        <w:jc w:val="both"/>
        <w:rPr>
          <w:rFonts w:ascii="Times New Roman" w:hAnsi="Times New Roman"/>
          <w:i/>
          <w:color w:val="222222"/>
        </w:rPr>
      </w:pPr>
      <w:r w:rsidRPr="00187768">
        <w:rPr>
          <w:rFonts w:ascii="Times New Roman" w:hAnsi="Times New Roman"/>
          <w:color w:val="FF0000"/>
        </w:rPr>
        <w:t xml:space="preserve">[Final] </w:t>
      </w:r>
      <w:r w:rsidR="00BD1EA9" w:rsidRPr="00F31664">
        <w:rPr>
          <w:rFonts w:ascii="Times New Roman" w:hAnsi="Times New Roman"/>
          <w:i/>
          <w:iCs/>
        </w:rPr>
        <w:t>Vamos em paz e alegria</w:t>
      </w:r>
      <w:r w:rsidR="00BD1EA9">
        <w:rPr>
          <w:rFonts w:ascii="Times New Roman" w:hAnsi="Times New Roman"/>
        </w:rPr>
        <w:t xml:space="preserve"> – Az. Oliveira</w:t>
      </w:r>
    </w:p>
    <w:p w14:paraId="6811341A" w14:textId="77777777" w:rsidR="001101E1" w:rsidRPr="00187768" w:rsidRDefault="001101E1" w:rsidP="00187768">
      <w:pPr>
        <w:spacing w:line="276" w:lineRule="auto"/>
        <w:ind w:left="709" w:right="78"/>
        <w:jc w:val="both"/>
        <w:rPr>
          <w:rFonts w:ascii="Times New Roman" w:hAnsi="Times New Roman"/>
          <w:b/>
          <w:color w:val="00B050"/>
        </w:rPr>
      </w:pPr>
    </w:p>
    <w:p w14:paraId="7708AE85" w14:textId="77777777" w:rsidR="00815143" w:rsidRPr="00187768" w:rsidRDefault="00815143" w:rsidP="00187768">
      <w:pPr>
        <w:spacing w:line="276" w:lineRule="auto"/>
        <w:ind w:left="709" w:right="78"/>
        <w:jc w:val="both"/>
        <w:rPr>
          <w:rFonts w:ascii="Times New Roman" w:hAnsi="Times New Roman"/>
          <w:color w:val="FF0000"/>
        </w:rPr>
      </w:pPr>
      <w:proofErr w:type="spellStart"/>
      <w:r w:rsidRPr="00187768">
        <w:rPr>
          <w:rFonts w:ascii="Times New Roman" w:hAnsi="Times New Roman"/>
          <w:b/>
          <w:color w:val="FF0000"/>
        </w:rPr>
        <w:t>Eucologia</w:t>
      </w:r>
      <w:proofErr w:type="spellEnd"/>
    </w:p>
    <w:p w14:paraId="6AB419E8" w14:textId="77777777" w:rsidR="00BD1EA9" w:rsidRPr="00C14D36" w:rsidRDefault="00BD1EA9" w:rsidP="00BD1EA9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C14D36">
        <w:rPr>
          <w:rFonts w:ascii="Times New Roman" w:hAnsi="Times New Roman"/>
          <w:color w:val="FF0000"/>
        </w:rPr>
        <w:t xml:space="preserve">[Orações presidenciais] </w:t>
      </w:r>
      <w:r>
        <w:rPr>
          <w:rFonts w:ascii="Times New Roman" w:hAnsi="Times New Roman"/>
        </w:rPr>
        <w:t>Orações das Missas para diversas necessidades 30: pela paz e pela justiça (</w:t>
      </w:r>
      <w:r w:rsidRPr="00334FDB">
        <w:rPr>
          <w:rFonts w:ascii="Times New Roman" w:hAnsi="Times New Roman"/>
          <w:i/>
          <w:iCs/>
        </w:rPr>
        <w:t>Missal Romano</w:t>
      </w:r>
      <w:r>
        <w:rPr>
          <w:rFonts w:ascii="Times New Roman" w:hAnsi="Times New Roman"/>
        </w:rPr>
        <w:t>, 1309)</w:t>
      </w:r>
    </w:p>
    <w:p w14:paraId="1A52B6DF" w14:textId="77777777" w:rsidR="00BD1EA9" w:rsidRDefault="00BD1EA9" w:rsidP="00BD1EA9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548DD4"/>
        </w:rPr>
      </w:pPr>
      <w:r w:rsidRPr="003D6FDB">
        <w:rPr>
          <w:rFonts w:ascii="Times New Roman" w:hAnsi="Times New Roman"/>
          <w:color w:val="FF0000"/>
        </w:rPr>
        <w:t xml:space="preserve">[Oração Eucarística] </w:t>
      </w:r>
      <w:r w:rsidRPr="003D6FDB">
        <w:rPr>
          <w:rFonts w:ascii="Times New Roman" w:hAnsi="Times New Roman"/>
        </w:rPr>
        <w:t xml:space="preserve">Oração </w:t>
      </w:r>
      <w:r>
        <w:rPr>
          <w:rFonts w:ascii="Times New Roman" w:hAnsi="Times New Roman"/>
        </w:rPr>
        <w:t>E</w:t>
      </w:r>
      <w:r w:rsidRPr="003D6FDB">
        <w:rPr>
          <w:rFonts w:ascii="Times New Roman" w:hAnsi="Times New Roman"/>
        </w:rPr>
        <w:t xml:space="preserve">ucarística </w:t>
      </w:r>
      <w:r>
        <w:rPr>
          <w:rFonts w:ascii="Times New Roman" w:hAnsi="Times New Roman"/>
        </w:rPr>
        <w:t>da Reconciliação II com prefácio próprio</w:t>
      </w:r>
    </w:p>
    <w:p w14:paraId="723E3777" w14:textId="77777777" w:rsidR="00BD1EA9" w:rsidRPr="00080C93" w:rsidRDefault="00BD1EA9" w:rsidP="00BD1EA9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548DD4"/>
        </w:rPr>
      </w:pPr>
      <w:r w:rsidRPr="00047374">
        <w:rPr>
          <w:rFonts w:ascii="Times New Roman" w:hAnsi="Times New Roman"/>
          <w:color w:val="FF0000"/>
        </w:rPr>
        <w:t xml:space="preserve">[Bênção] </w:t>
      </w:r>
      <w:r>
        <w:rPr>
          <w:rFonts w:ascii="Times New Roman" w:hAnsi="Times New Roman"/>
        </w:rPr>
        <w:t>Bênção solene para o Tempo Comum III</w:t>
      </w:r>
    </w:p>
    <w:p w14:paraId="0FF22DA6" w14:textId="77777777" w:rsidR="00815143" w:rsidRPr="00187768" w:rsidRDefault="00815143" w:rsidP="00187768">
      <w:pPr>
        <w:spacing w:line="276" w:lineRule="auto"/>
        <w:ind w:left="709" w:right="78"/>
        <w:jc w:val="both"/>
        <w:rPr>
          <w:rFonts w:ascii="Times New Roman" w:hAnsi="Times New Roman"/>
        </w:rPr>
      </w:pPr>
    </w:p>
    <w:p w14:paraId="008E2EDC" w14:textId="77777777" w:rsidR="00D97E46" w:rsidRPr="00187768" w:rsidRDefault="00D97E46" w:rsidP="00187768">
      <w:pPr>
        <w:spacing w:line="276" w:lineRule="auto"/>
        <w:ind w:left="709" w:right="78"/>
        <w:jc w:val="both"/>
        <w:rPr>
          <w:rFonts w:ascii="Times New Roman" w:hAnsi="Times New Roman"/>
          <w:b/>
          <w:color w:val="FF0000"/>
        </w:rPr>
      </w:pPr>
      <w:r w:rsidRPr="00187768">
        <w:rPr>
          <w:rFonts w:ascii="Times New Roman" w:hAnsi="Times New Roman"/>
          <w:b/>
          <w:color w:val="FF0000"/>
        </w:rPr>
        <w:t>Catequese Mistagógica</w:t>
      </w:r>
    </w:p>
    <w:p w14:paraId="2C4A9BFB" w14:textId="77777777" w:rsidR="00BD1EA9" w:rsidRPr="00BD1EA9" w:rsidRDefault="00BD1EA9" w:rsidP="00187768">
      <w:pPr>
        <w:spacing w:line="276" w:lineRule="auto"/>
        <w:ind w:left="709" w:right="78"/>
        <w:jc w:val="both"/>
        <w:rPr>
          <w:rFonts w:ascii="Times New Roman" w:hAnsi="Times New Roman"/>
          <w:b/>
          <w:bCs/>
        </w:rPr>
      </w:pPr>
      <w:r w:rsidRPr="00BD1EA9">
        <w:rPr>
          <w:rFonts w:ascii="Times New Roman" w:hAnsi="Times New Roman"/>
          <w:b/>
          <w:bCs/>
        </w:rPr>
        <w:t>Sagrada Comunhão</w:t>
      </w:r>
      <w:r w:rsidRPr="00BD1EA9">
        <w:rPr>
          <w:rFonts w:ascii="Times New Roman" w:hAnsi="Times New Roman"/>
          <w:b/>
          <w:bCs/>
        </w:rPr>
        <w:t xml:space="preserve"> </w:t>
      </w:r>
    </w:p>
    <w:p w14:paraId="26AC0B71" w14:textId="77777777" w:rsidR="005B7453" w:rsidRDefault="005B7453" w:rsidP="005B7453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870BDA">
        <w:rPr>
          <w:rFonts w:ascii="Times New Roman" w:hAnsi="Times New Roman"/>
          <w:bCs/>
        </w:rPr>
        <w:t xml:space="preserve">Todos os cristãos são chamados a viver e a aprofundar continuamente a sua união com Cristo. No que respeita à </w:t>
      </w:r>
      <w:r>
        <w:rPr>
          <w:rFonts w:ascii="Times New Roman" w:hAnsi="Times New Roman"/>
          <w:bCs/>
        </w:rPr>
        <w:t>E</w:t>
      </w:r>
      <w:r w:rsidRPr="00870BDA">
        <w:rPr>
          <w:rFonts w:ascii="Times New Roman" w:hAnsi="Times New Roman"/>
          <w:bCs/>
        </w:rPr>
        <w:t xml:space="preserve">ucaristia, apesar da presença de Deus em vários momentos (na assembleia reunida para louvar o Senhor, na </w:t>
      </w:r>
      <w:r>
        <w:rPr>
          <w:rFonts w:ascii="Times New Roman" w:hAnsi="Times New Roman"/>
          <w:bCs/>
        </w:rPr>
        <w:t>p</w:t>
      </w:r>
      <w:r w:rsidRPr="00870BDA">
        <w:rPr>
          <w:rFonts w:ascii="Times New Roman" w:hAnsi="Times New Roman"/>
          <w:bCs/>
        </w:rPr>
        <w:t>alavra proclamada, nas espécies consagradas</w:t>
      </w:r>
      <w:r>
        <w:rPr>
          <w:rFonts w:ascii="Times New Roman" w:hAnsi="Times New Roman"/>
          <w:bCs/>
        </w:rPr>
        <w:t xml:space="preserve"> e no ministro que preside</w:t>
      </w:r>
      <w:r w:rsidRPr="00870BDA">
        <w:rPr>
          <w:rFonts w:ascii="Times New Roman" w:hAnsi="Times New Roman"/>
          <w:bCs/>
        </w:rPr>
        <w:t>), o momento da sagrada comunhão ocupa um lugar central, porque nos permite uma comunhão plena em duplo sentido: comunhão plena com Cristo (dimensão vertical) e comunhão com todos os irmãos que comungam o mesmo Corpo de Cristo (dimensão horizontal).</w:t>
      </w:r>
    </w:p>
    <w:p w14:paraId="313FAAE5" w14:textId="77777777" w:rsidR="005B7453" w:rsidRDefault="005B7453" w:rsidP="005B7453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870BDA">
        <w:rPr>
          <w:rFonts w:ascii="Times New Roman" w:hAnsi="Times New Roman"/>
          <w:bCs/>
        </w:rPr>
        <w:t xml:space="preserve">Para que haja uma participação consciente neste momento, a celebração da </w:t>
      </w:r>
      <w:r>
        <w:rPr>
          <w:rFonts w:ascii="Times New Roman" w:hAnsi="Times New Roman"/>
          <w:bCs/>
        </w:rPr>
        <w:t>E</w:t>
      </w:r>
      <w:r w:rsidRPr="00870BDA">
        <w:rPr>
          <w:rFonts w:ascii="Times New Roman" w:hAnsi="Times New Roman"/>
          <w:bCs/>
        </w:rPr>
        <w:t>ucaristia contempla os chamados “</w:t>
      </w:r>
      <w:r>
        <w:rPr>
          <w:rFonts w:ascii="Times New Roman" w:hAnsi="Times New Roman"/>
          <w:bCs/>
        </w:rPr>
        <w:t>r</w:t>
      </w:r>
      <w:r w:rsidRPr="00870BDA">
        <w:rPr>
          <w:rFonts w:ascii="Times New Roman" w:hAnsi="Times New Roman"/>
          <w:bCs/>
        </w:rPr>
        <w:t xml:space="preserve">itos da </w:t>
      </w:r>
      <w:r>
        <w:rPr>
          <w:rFonts w:ascii="Times New Roman" w:hAnsi="Times New Roman"/>
          <w:bCs/>
        </w:rPr>
        <w:t>c</w:t>
      </w:r>
      <w:r w:rsidRPr="00870BDA">
        <w:rPr>
          <w:rFonts w:ascii="Times New Roman" w:hAnsi="Times New Roman"/>
          <w:bCs/>
        </w:rPr>
        <w:t>omunhão”, onde os fiéis rezam a oração que Jesus ensinou aos apóstolos (Pai-Nosso); depois rezam pela paz no mundo e expressam esse desejo num gesto de saudação</w:t>
      </w:r>
      <w:r>
        <w:rPr>
          <w:rFonts w:ascii="Times New Roman" w:hAnsi="Times New Roman"/>
          <w:bCs/>
        </w:rPr>
        <w:t xml:space="preserve"> em Cristo, que é nossa </w:t>
      </w:r>
      <w:r>
        <w:rPr>
          <w:rFonts w:ascii="Times New Roman" w:hAnsi="Times New Roman"/>
          <w:bCs/>
        </w:rPr>
        <w:lastRenderedPageBreak/>
        <w:t>Paz</w:t>
      </w:r>
      <w:r w:rsidRPr="00870BDA">
        <w:rPr>
          <w:rFonts w:ascii="Times New Roman" w:hAnsi="Times New Roman"/>
          <w:bCs/>
        </w:rPr>
        <w:t xml:space="preserve">; depois o sacerdote </w:t>
      </w:r>
      <w:r>
        <w:rPr>
          <w:rFonts w:ascii="Times New Roman" w:hAnsi="Times New Roman"/>
          <w:bCs/>
        </w:rPr>
        <w:t>fraciona</w:t>
      </w:r>
      <w:r w:rsidRPr="00870BDA">
        <w:rPr>
          <w:rFonts w:ascii="Times New Roman" w:hAnsi="Times New Roman"/>
          <w:bCs/>
        </w:rPr>
        <w:t xml:space="preserve"> a hóstia consagrada</w:t>
      </w:r>
      <w:r>
        <w:rPr>
          <w:rFonts w:ascii="Times New Roman" w:hAnsi="Times New Roman"/>
          <w:bCs/>
        </w:rPr>
        <w:t>, gesto que é acompanhado</w:t>
      </w:r>
      <w:r w:rsidRPr="00870BDA">
        <w:rPr>
          <w:rFonts w:ascii="Times New Roman" w:hAnsi="Times New Roman"/>
          <w:bCs/>
        </w:rPr>
        <w:t xml:space="preserve"> d</w:t>
      </w:r>
      <w:r>
        <w:rPr>
          <w:rFonts w:ascii="Times New Roman" w:hAnsi="Times New Roman"/>
          <w:bCs/>
        </w:rPr>
        <w:t>a aclamação</w:t>
      </w:r>
      <w:r w:rsidRPr="00870BDA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“</w:t>
      </w:r>
      <w:r w:rsidRPr="00870BDA">
        <w:rPr>
          <w:rFonts w:ascii="Times New Roman" w:hAnsi="Times New Roman"/>
          <w:bCs/>
        </w:rPr>
        <w:t>Cordeiro de Deus</w:t>
      </w:r>
      <w:r>
        <w:rPr>
          <w:rFonts w:ascii="Times New Roman" w:hAnsi="Times New Roman"/>
          <w:bCs/>
        </w:rPr>
        <w:t>”,</w:t>
      </w:r>
      <w:r w:rsidRPr="00870BDA">
        <w:rPr>
          <w:rFonts w:ascii="Times New Roman" w:hAnsi="Times New Roman"/>
          <w:bCs/>
        </w:rPr>
        <w:t xml:space="preserve"> e junta um pedacinho de hóstia no cálice, simbolizando a união do Corpo e do Sangue de Cristo; e, por fim, há um convite a todos os fiéis para participarem deste banquete celeste.</w:t>
      </w:r>
    </w:p>
    <w:p w14:paraId="728BD98C" w14:textId="77777777" w:rsidR="005B7453" w:rsidRPr="00870BDA" w:rsidRDefault="005B7453" w:rsidP="005B7453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870BDA">
        <w:rPr>
          <w:rFonts w:ascii="Times New Roman" w:hAnsi="Times New Roman"/>
          <w:bCs/>
        </w:rPr>
        <w:t>Por isso, não havendo nada de grave que o impeça, todos são convidados a alimentar a sua vida espiritual através da participação no momento da sagrada comunhão</w:t>
      </w:r>
      <w:r>
        <w:rPr>
          <w:rFonts w:ascii="Times New Roman" w:hAnsi="Times New Roman"/>
          <w:bCs/>
        </w:rPr>
        <w:t>, durante o qual todos devem permanecer de pé. Quem se aproximar do ministro da sagrada comunhão deve receber a comunhão na boca ou nas mãos; neste último caso, elevando-as e fazendo com elas um trono para receber a hóstia consagrada, comungando ainda diante do mesmo ministro. Depois, regressa ao seu lugar, mantendo-se de pé, em atitude orante, em profunda união com toda a assembleia.</w:t>
      </w:r>
    </w:p>
    <w:p w14:paraId="3DD30FEE" w14:textId="77777777" w:rsidR="003056EE" w:rsidRPr="00187768" w:rsidRDefault="003056EE" w:rsidP="00187768">
      <w:pPr>
        <w:spacing w:line="276" w:lineRule="auto"/>
        <w:ind w:left="709" w:right="78"/>
        <w:jc w:val="both"/>
        <w:rPr>
          <w:rFonts w:ascii="Times New Roman" w:hAnsi="Times New Roman"/>
          <w:b/>
          <w:bCs/>
        </w:rPr>
      </w:pPr>
    </w:p>
    <w:p w14:paraId="6BD33CF5" w14:textId="61E7D851" w:rsidR="00E51EEC" w:rsidRPr="00187768" w:rsidRDefault="00201DC2" w:rsidP="00187768">
      <w:pPr>
        <w:spacing w:line="276" w:lineRule="auto"/>
        <w:ind w:left="709" w:right="78"/>
        <w:jc w:val="both"/>
        <w:rPr>
          <w:rFonts w:ascii="Times New Roman" w:hAnsi="Times New Roman"/>
          <w:color w:val="FF0000"/>
        </w:rPr>
      </w:pPr>
      <w:r w:rsidRPr="00187768">
        <w:rPr>
          <w:rFonts w:ascii="Times New Roman" w:hAnsi="Times New Roman"/>
          <w:b/>
          <w:color w:val="FF0000"/>
        </w:rPr>
        <w:t>Ministérios</w:t>
      </w:r>
      <w:r w:rsidR="00E35508" w:rsidRPr="00187768">
        <w:rPr>
          <w:rFonts w:ascii="Times New Roman" w:hAnsi="Times New Roman"/>
          <w:b/>
          <w:color w:val="FF0000"/>
        </w:rPr>
        <w:t xml:space="preserve"> Litúrgicos</w:t>
      </w:r>
    </w:p>
    <w:p w14:paraId="3F27CFF6" w14:textId="77777777" w:rsidR="00BD1EA9" w:rsidRPr="00F353DA" w:rsidRDefault="00BD1EA9" w:rsidP="00BD1EA9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F353DA">
        <w:rPr>
          <w:rFonts w:ascii="Times New Roman" w:eastAsia="Times New Roman" w:hAnsi="Times New Roman"/>
          <w:color w:val="000000"/>
          <w:lang w:eastAsia="pt-PT"/>
        </w:rPr>
        <w:t xml:space="preserve">Em tempos de medo, angústia e sofrimento, o discípulo de Cristo deve mostrar que </w:t>
      </w:r>
      <w:r>
        <w:rPr>
          <w:rFonts w:ascii="Times New Roman" w:eastAsia="Times New Roman" w:hAnsi="Times New Roman"/>
          <w:color w:val="000000"/>
          <w:lang w:eastAsia="pt-PT"/>
        </w:rPr>
        <w:t>nada</w:t>
      </w:r>
      <w:r w:rsidRPr="00F353DA">
        <w:rPr>
          <w:rFonts w:ascii="Times New Roman" w:eastAsia="Times New Roman" w:hAnsi="Times New Roman"/>
          <w:color w:val="000000"/>
          <w:lang w:eastAsia="pt-PT"/>
        </w:rPr>
        <w:t xml:space="preserve"> o po</w:t>
      </w:r>
      <w:r>
        <w:rPr>
          <w:rFonts w:ascii="Times New Roman" w:eastAsia="Times New Roman" w:hAnsi="Times New Roman"/>
          <w:color w:val="000000"/>
          <w:lang w:eastAsia="pt-PT"/>
        </w:rPr>
        <w:t>de</w:t>
      </w:r>
      <w:r w:rsidRPr="00F353DA">
        <w:rPr>
          <w:rFonts w:ascii="Times New Roman" w:eastAsia="Times New Roman" w:hAnsi="Times New Roman"/>
          <w:color w:val="000000"/>
          <w:lang w:eastAsia="pt-PT"/>
        </w:rPr>
        <w:t xml:space="preserve"> separar do amor de Cristo, nada </w:t>
      </w:r>
      <w:r>
        <w:rPr>
          <w:rFonts w:ascii="Times New Roman" w:eastAsia="Times New Roman" w:hAnsi="Times New Roman"/>
          <w:color w:val="000000"/>
          <w:lang w:eastAsia="pt-PT"/>
        </w:rPr>
        <w:t>o</w:t>
      </w:r>
      <w:r w:rsidRPr="00F353DA">
        <w:rPr>
          <w:rFonts w:ascii="Times New Roman" w:eastAsia="Times New Roman" w:hAnsi="Times New Roman"/>
          <w:color w:val="000000"/>
          <w:lang w:eastAsia="pt-PT"/>
        </w:rPr>
        <w:t xml:space="preserve"> poderá derrotar. A fé cristã não é uma aposta no escuro é, como diz são Paulo, uma certeza. O acólito é aquele que segue Cristo</w:t>
      </w:r>
      <w:r>
        <w:rPr>
          <w:rFonts w:ascii="Times New Roman" w:eastAsia="Times New Roman" w:hAnsi="Times New Roman"/>
          <w:color w:val="000000"/>
          <w:lang w:eastAsia="pt-PT"/>
        </w:rPr>
        <w:t>,</w:t>
      </w:r>
      <w:r w:rsidRPr="00F353DA">
        <w:rPr>
          <w:rFonts w:ascii="Times New Roman" w:eastAsia="Times New Roman" w:hAnsi="Times New Roman"/>
          <w:color w:val="000000"/>
          <w:lang w:eastAsia="pt-PT"/>
        </w:rPr>
        <w:t xml:space="preserve"> estando certo </w:t>
      </w:r>
      <w:r>
        <w:rPr>
          <w:rFonts w:ascii="Times New Roman" w:eastAsia="Times New Roman" w:hAnsi="Times New Roman"/>
          <w:color w:val="000000"/>
          <w:lang w:eastAsia="pt-PT"/>
        </w:rPr>
        <w:t xml:space="preserve">de </w:t>
      </w:r>
      <w:r w:rsidRPr="00F353DA">
        <w:rPr>
          <w:rFonts w:ascii="Times New Roman" w:eastAsia="Times New Roman" w:hAnsi="Times New Roman"/>
          <w:color w:val="000000"/>
          <w:lang w:eastAsia="pt-PT"/>
        </w:rPr>
        <w:t>que nada o separará do amor de Deus.</w:t>
      </w:r>
      <w:r>
        <w:rPr>
          <w:rFonts w:ascii="Times New Roman" w:eastAsia="Times New Roman" w:hAnsi="Times New Roman"/>
          <w:lang w:eastAsia="pt-PT"/>
        </w:rPr>
        <w:t xml:space="preserve"> Por isso, é chamado</w:t>
      </w:r>
      <w:r w:rsidRPr="00F353DA">
        <w:rPr>
          <w:rFonts w:ascii="Times New Roman" w:eastAsia="Times New Roman" w:hAnsi="Times New Roman"/>
          <w:lang w:eastAsia="pt-PT"/>
        </w:rPr>
        <w:t xml:space="preserve"> a contemplar e a testemunhar o Jesus que serve no altar.</w:t>
      </w:r>
    </w:p>
    <w:p w14:paraId="59D0FF01" w14:textId="77777777" w:rsidR="00F32E83" w:rsidRPr="00187768" w:rsidRDefault="00F32E83" w:rsidP="00187768">
      <w:pPr>
        <w:spacing w:line="276" w:lineRule="auto"/>
        <w:ind w:left="709" w:right="78"/>
        <w:jc w:val="both"/>
        <w:rPr>
          <w:rFonts w:ascii="Times New Roman" w:hAnsi="Times New Roman"/>
        </w:rPr>
      </w:pPr>
    </w:p>
    <w:p w14:paraId="7B2E9638" w14:textId="77777777" w:rsidR="00BD1EA9" w:rsidRDefault="00BD1EA9" w:rsidP="00BD1EA9">
      <w:pPr>
        <w:spacing w:line="276" w:lineRule="auto"/>
        <w:ind w:left="709"/>
        <w:jc w:val="both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Introdução ao espírito celebrativo</w:t>
      </w:r>
    </w:p>
    <w:p w14:paraId="4545E9BD" w14:textId="77777777" w:rsidR="00BD1EA9" w:rsidRPr="00D066E6" w:rsidRDefault="00BD1EA9" w:rsidP="00BD1EA9">
      <w:pPr>
        <w:spacing w:line="276" w:lineRule="auto"/>
        <w:ind w:left="709"/>
        <w:jc w:val="both"/>
        <w:rPr>
          <w:rFonts w:ascii="Times New Roman" w:hAnsi="Times New Roman"/>
          <w:bCs/>
          <w:color w:val="FF0000"/>
        </w:rPr>
      </w:pPr>
      <w:r w:rsidRPr="00D066E6">
        <w:rPr>
          <w:rFonts w:ascii="Times New Roman" w:hAnsi="Times New Roman"/>
          <w:bCs/>
          <w:color w:val="FF0000"/>
        </w:rPr>
        <w:t>Depois da saudação do presidente da celebração, um admonitor lê a seguinte introdução:</w:t>
      </w:r>
    </w:p>
    <w:p w14:paraId="762BD410" w14:textId="239C76E3" w:rsidR="00FF5E8E" w:rsidRDefault="00BD1EA9" w:rsidP="00BD1EA9">
      <w:pPr>
        <w:spacing w:line="276" w:lineRule="auto"/>
        <w:ind w:left="113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Estimados irmãos e irmãs, como discípulos de Jesus,</w:t>
      </w:r>
      <w:r>
        <w:rPr>
          <w:rFonts w:ascii="Times New Roman" w:hAnsi="Times New Roman"/>
          <w:bCs/>
        </w:rPr>
        <w:t xml:space="preserve"> reunimo-nos em família cristã e sentamo-nos à mesa do banquete da Palavra e do Pão da vida</w:t>
      </w:r>
      <w:r>
        <w:rPr>
          <w:rFonts w:ascii="Times New Roman" w:hAnsi="Times New Roman"/>
          <w:bCs/>
        </w:rPr>
        <w:t xml:space="preserve">. </w:t>
      </w:r>
      <w:r w:rsidR="00FF5E8E">
        <w:rPr>
          <w:rFonts w:ascii="Times New Roman" w:hAnsi="Times New Roman"/>
          <w:bCs/>
        </w:rPr>
        <w:t>Deus compadece-se de nós e, por isso, nos alimenta, para nunca nos separarmos do amor de Cristo e, assim, nos sentirmos mais impelidos a ser a presença do Rei da Paz no nosso mundo.</w:t>
      </w:r>
    </w:p>
    <w:p w14:paraId="1CE5B339" w14:textId="77777777" w:rsidR="005B7453" w:rsidRDefault="00FF5E8E" w:rsidP="005B7453">
      <w:pPr>
        <w:spacing w:line="276" w:lineRule="auto"/>
        <w:ind w:left="113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Hoje</w:t>
      </w:r>
      <w:r w:rsidR="00BD1EA9">
        <w:rPr>
          <w:rFonts w:ascii="Times New Roman" w:hAnsi="Times New Roman"/>
          <w:bCs/>
        </w:rPr>
        <w:t>, rezemos de forma particular nesta celebração, para que cada um de nós seja verdadeiro arauto da paz</w:t>
      </w:r>
      <w:r w:rsidR="005B7453">
        <w:rPr>
          <w:rFonts w:ascii="Times New Roman" w:hAnsi="Times New Roman"/>
          <w:bCs/>
        </w:rPr>
        <w:t xml:space="preserve"> e para que a paz seja instaurada entre todos os países</w:t>
      </w:r>
      <w:r w:rsidR="00BD1EA9">
        <w:rPr>
          <w:rFonts w:ascii="Times New Roman" w:hAnsi="Times New Roman"/>
          <w:bCs/>
        </w:rPr>
        <w:t xml:space="preserve">. </w:t>
      </w:r>
    </w:p>
    <w:p w14:paraId="2624DA31" w14:textId="08E6E4D7" w:rsidR="00BD1EA9" w:rsidRPr="00090D90" w:rsidRDefault="00BD1EA9" w:rsidP="005B7453">
      <w:pPr>
        <w:spacing w:line="276" w:lineRule="auto"/>
        <w:ind w:left="113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Preparemo</w:t>
      </w:r>
      <w:r w:rsidR="005B7453">
        <w:rPr>
          <w:rFonts w:ascii="Times New Roman" w:hAnsi="Times New Roman"/>
          <w:bCs/>
        </w:rPr>
        <w:t>-no</w:t>
      </w:r>
      <w:r>
        <w:rPr>
          <w:rFonts w:ascii="Times New Roman" w:hAnsi="Times New Roman"/>
          <w:bCs/>
        </w:rPr>
        <w:t>s</w:t>
      </w:r>
      <w:r w:rsidR="005B7453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para </w:t>
      </w:r>
      <w:r w:rsidR="005B7453">
        <w:rPr>
          <w:rFonts w:ascii="Times New Roman" w:hAnsi="Times New Roman"/>
          <w:bCs/>
        </w:rPr>
        <w:t>participar frutuosamente n</w:t>
      </w:r>
      <w:r>
        <w:rPr>
          <w:rFonts w:ascii="Times New Roman" w:hAnsi="Times New Roman"/>
          <w:bCs/>
        </w:rPr>
        <w:t xml:space="preserve">esta celebração, </w:t>
      </w:r>
      <w:r w:rsidR="005B7453">
        <w:rPr>
          <w:rFonts w:ascii="Times New Roman" w:hAnsi="Times New Roman"/>
          <w:bCs/>
        </w:rPr>
        <w:t xml:space="preserve">com </w:t>
      </w:r>
      <w:r>
        <w:rPr>
          <w:rFonts w:ascii="Times New Roman" w:hAnsi="Times New Roman"/>
          <w:bCs/>
        </w:rPr>
        <w:t>um fecundo tempo de silêncio, pedindo o dom da paz para todos os povos.</w:t>
      </w:r>
    </w:p>
    <w:p w14:paraId="6ED35E2B" w14:textId="77777777" w:rsidR="00BD1EA9" w:rsidRPr="00D066E6" w:rsidRDefault="00BD1EA9" w:rsidP="00BD1EA9">
      <w:pPr>
        <w:spacing w:line="276" w:lineRule="auto"/>
        <w:ind w:left="709"/>
        <w:jc w:val="both"/>
        <w:rPr>
          <w:rFonts w:ascii="Times New Roman" w:hAnsi="Times New Roman"/>
          <w:bCs/>
          <w:color w:val="FF0000"/>
        </w:rPr>
      </w:pPr>
      <w:r>
        <w:rPr>
          <w:rFonts w:ascii="Times New Roman" w:hAnsi="Times New Roman"/>
          <w:bCs/>
          <w:color w:val="FF0000"/>
        </w:rPr>
        <w:t>Seguir-se-á um tempo de silêncio, para cada um rezar pela paz.</w:t>
      </w:r>
    </w:p>
    <w:p w14:paraId="3CFBC32D" w14:textId="217B57F6" w:rsidR="002A1A18" w:rsidRPr="00187768" w:rsidRDefault="002A1A18" w:rsidP="00187768">
      <w:pPr>
        <w:spacing w:line="276" w:lineRule="auto"/>
        <w:ind w:left="709" w:right="78"/>
        <w:jc w:val="both"/>
        <w:rPr>
          <w:rFonts w:ascii="Times New Roman" w:hAnsi="Times New Roman"/>
        </w:rPr>
      </w:pPr>
    </w:p>
    <w:p w14:paraId="760EB328" w14:textId="16F37ACD" w:rsidR="00815143" w:rsidRPr="00187768" w:rsidRDefault="003C6372" w:rsidP="00187768">
      <w:pPr>
        <w:spacing w:line="276" w:lineRule="auto"/>
        <w:ind w:left="709" w:right="78"/>
        <w:jc w:val="both"/>
        <w:rPr>
          <w:rFonts w:ascii="Times New Roman" w:hAnsi="Times New Roman"/>
          <w:color w:val="FF0000"/>
        </w:rPr>
      </w:pPr>
      <w:r w:rsidRPr="00187768">
        <w:rPr>
          <w:rFonts w:ascii="Times New Roman" w:hAnsi="Times New Roman"/>
          <w:b/>
          <w:color w:val="FF0000"/>
        </w:rPr>
        <w:t xml:space="preserve">Evangelho para </w:t>
      </w:r>
      <w:r w:rsidR="00EE73EB" w:rsidRPr="00187768">
        <w:rPr>
          <w:rFonts w:ascii="Times New Roman" w:hAnsi="Times New Roman"/>
          <w:b/>
          <w:color w:val="FF0000"/>
        </w:rPr>
        <w:t>t</w:t>
      </w:r>
      <w:r w:rsidR="0046457C" w:rsidRPr="00187768">
        <w:rPr>
          <w:rFonts w:ascii="Times New Roman" w:hAnsi="Times New Roman"/>
          <w:b/>
          <w:color w:val="FF0000"/>
        </w:rPr>
        <w:t>odos</w:t>
      </w:r>
    </w:p>
    <w:p w14:paraId="3F169285" w14:textId="25B325E6" w:rsidR="00BD1EA9" w:rsidRDefault="00BD1EA9" w:rsidP="00BD1EA9">
      <w:pPr>
        <w:spacing w:line="276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É </w:t>
      </w:r>
      <w:r w:rsidRPr="00767D17">
        <w:rPr>
          <w:rFonts w:ascii="Times New Roman" w:hAnsi="Times New Roman"/>
          <w:bCs/>
        </w:rPr>
        <w:t xml:space="preserve">ao redor </w:t>
      </w:r>
      <w:r>
        <w:rPr>
          <w:rFonts w:ascii="Times New Roman" w:hAnsi="Times New Roman"/>
          <w:bCs/>
        </w:rPr>
        <w:t>da</w:t>
      </w:r>
      <w:r w:rsidRPr="00767D17">
        <w:rPr>
          <w:rFonts w:ascii="Times New Roman" w:hAnsi="Times New Roman"/>
          <w:bCs/>
        </w:rPr>
        <w:t xml:space="preserve"> mesa que acontecem os factos importantes na vida das pessoas, das famílias e dos povos...</w:t>
      </w:r>
      <w:r>
        <w:rPr>
          <w:rFonts w:ascii="Times New Roman" w:hAnsi="Times New Roman"/>
          <w:bCs/>
        </w:rPr>
        <w:t xml:space="preserve"> M</w:t>
      </w:r>
      <w:r w:rsidRPr="00767D17">
        <w:rPr>
          <w:rFonts w:ascii="Times New Roman" w:hAnsi="Times New Roman"/>
          <w:bCs/>
        </w:rPr>
        <w:t>omento de encontro, de fraternidade, de comunhão</w:t>
      </w:r>
      <w:r>
        <w:rPr>
          <w:rFonts w:ascii="Times New Roman" w:hAnsi="Times New Roman"/>
          <w:bCs/>
        </w:rPr>
        <w:t>, de pactos de paz</w:t>
      </w:r>
      <w:r w:rsidRPr="00767D17">
        <w:rPr>
          <w:rFonts w:ascii="Times New Roman" w:hAnsi="Times New Roman"/>
          <w:bCs/>
        </w:rPr>
        <w:t xml:space="preserve">... </w:t>
      </w:r>
      <w:r>
        <w:rPr>
          <w:rFonts w:ascii="Times New Roman" w:hAnsi="Times New Roman"/>
          <w:bCs/>
        </w:rPr>
        <w:t xml:space="preserve">No banquete oferecem-se </w:t>
      </w:r>
      <w:r>
        <w:rPr>
          <w:rFonts w:ascii="Times New Roman" w:hAnsi="Times New Roman"/>
          <w:bCs/>
        </w:rPr>
        <w:t xml:space="preserve">não só </w:t>
      </w:r>
      <w:r>
        <w:rPr>
          <w:rFonts w:ascii="Times New Roman" w:hAnsi="Times New Roman"/>
          <w:bCs/>
        </w:rPr>
        <w:t>os alimentos mais básicos</w:t>
      </w:r>
      <w:r>
        <w:rPr>
          <w:rFonts w:ascii="Times New Roman" w:hAnsi="Times New Roman"/>
          <w:bCs/>
        </w:rPr>
        <w:t>,</w:t>
      </w:r>
      <w:r>
        <w:rPr>
          <w:rFonts w:ascii="Times New Roman" w:hAnsi="Times New Roman"/>
          <w:bCs/>
        </w:rPr>
        <w:t xml:space="preserve"> como pão e água, mas </w:t>
      </w:r>
      <w:r>
        <w:rPr>
          <w:rFonts w:ascii="Times New Roman" w:hAnsi="Times New Roman"/>
          <w:bCs/>
        </w:rPr>
        <w:t>também os mais deliciosos e preciosos</w:t>
      </w:r>
      <w:r>
        <w:rPr>
          <w:rFonts w:ascii="Times New Roman" w:hAnsi="Times New Roman"/>
          <w:bCs/>
        </w:rPr>
        <w:t xml:space="preserve">. </w:t>
      </w:r>
    </w:p>
    <w:p w14:paraId="226D6429" w14:textId="278205DD" w:rsidR="00BD1EA9" w:rsidRDefault="00BD1EA9" w:rsidP="00BD1EA9">
      <w:pPr>
        <w:spacing w:line="276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Jesus tem compaixão daquela multidão, não a deixa partir sem o pão da palavra e o pão da mesa. Os discípulos querem despedir a multidão</w:t>
      </w:r>
      <w:r>
        <w:rPr>
          <w:rFonts w:ascii="Times New Roman" w:hAnsi="Times New Roman"/>
          <w:bCs/>
        </w:rPr>
        <w:t xml:space="preserve">, mas </w:t>
      </w:r>
      <w:r>
        <w:rPr>
          <w:rFonts w:ascii="Times New Roman" w:hAnsi="Times New Roman"/>
          <w:bCs/>
        </w:rPr>
        <w:t xml:space="preserve">Jesus transforma o pouco dos discípulos </w:t>
      </w:r>
      <w:r>
        <w:rPr>
          <w:rFonts w:ascii="Times New Roman" w:hAnsi="Times New Roman"/>
          <w:bCs/>
        </w:rPr>
        <w:t>em abundância para toda a</w:t>
      </w:r>
      <w:r>
        <w:rPr>
          <w:rFonts w:ascii="Times New Roman" w:hAnsi="Times New Roman"/>
          <w:bCs/>
        </w:rPr>
        <w:t xml:space="preserve">quela gente. </w:t>
      </w:r>
      <w:r w:rsidRPr="009273BF">
        <w:rPr>
          <w:rFonts w:ascii="Times New Roman" w:hAnsi="Times New Roman"/>
          <w:bCs/>
        </w:rPr>
        <w:t>J</w:t>
      </w:r>
      <w:r>
        <w:rPr>
          <w:rFonts w:ascii="Times New Roman" w:hAnsi="Times New Roman"/>
          <w:bCs/>
        </w:rPr>
        <w:t xml:space="preserve">esus </w:t>
      </w:r>
      <w:r w:rsidRPr="009273BF">
        <w:rPr>
          <w:rFonts w:ascii="Times New Roman" w:hAnsi="Times New Roman"/>
          <w:bCs/>
        </w:rPr>
        <w:lastRenderedPageBreak/>
        <w:t>não fica na mera "compaixão": cura os doentes, ilumina o povo com a sua palavra, partilha com eles o pão, entrega-se pessoalmente como Pão da Vida</w:t>
      </w:r>
      <w:r>
        <w:rPr>
          <w:rFonts w:ascii="Times New Roman" w:hAnsi="Times New Roman"/>
          <w:bCs/>
        </w:rPr>
        <w:t>.</w:t>
      </w:r>
    </w:p>
    <w:p w14:paraId="59A84445" w14:textId="0C3612D3" w:rsidR="00BD1EA9" w:rsidRPr="005819D5" w:rsidRDefault="00BD1EA9" w:rsidP="00BD1EA9">
      <w:pPr>
        <w:spacing w:line="276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Deus capacita-nos a </w:t>
      </w:r>
      <w:r w:rsidRPr="00B02F07">
        <w:rPr>
          <w:rFonts w:ascii="Times New Roman" w:hAnsi="Times New Roman"/>
          <w:bCs/>
          <w:color w:val="000000" w:themeColor="text1"/>
        </w:rPr>
        <w:t>enfrentar</w:t>
      </w:r>
      <w:r w:rsidRPr="0077482C">
        <w:rPr>
          <w:rFonts w:ascii="Times New Roman" w:hAnsi="Times New Roman"/>
          <w:bCs/>
          <w:color w:val="0070C0"/>
        </w:rPr>
        <w:t xml:space="preserve"> </w:t>
      </w:r>
      <w:r>
        <w:rPr>
          <w:rFonts w:ascii="Times New Roman" w:hAnsi="Times New Roman"/>
          <w:bCs/>
        </w:rPr>
        <w:t xml:space="preserve">as dificuldades. Neste tempo de </w:t>
      </w:r>
      <w:r>
        <w:rPr>
          <w:rFonts w:ascii="Times New Roman" w:hAnsi="Times New Roman"/>
          <w:bCs/>
        </w:rPr>
        <w:t>guerras e discórdias</w:t>
      </w:r>
      <w:r>
        <w:rPr>
          <w:rFonts w:ascii="Times New Roman" w:hAnsi="Times New Roman"/>
          <w:bCs/>
        </w:rPr>
        <w:t xml:space="preserve"> que estamos a viver</w:t>
      </w:r>
      <w:r>
        <w:rPr>
          <w:rFonts w:ascii="Times New Roman" w:hAnsi="Times New Roman"/>
          <w:bCs/>
        </w:rPr>
        <w:t xml:space="preserve"> em diferentes latitudes do nosso globo, precisamos de ser arautos de paz, </w:t>
      </w:r>
      <w:r w:rsidRPr="005819D5">
        <w:rPr>
          <w:rFonts w:ascii="Times New Roman" w:hAnsi="Times New Roman"/>
          <w:bCs/>
        </w:rPr>
        <w:t>partilha</w:t>
      </w:r>
      <w:r>
        <w:rPr>
          <w:rFonts w:ascii="Times New Roman" w:hAnsi="Times New Roman"/>
          <w:bCs/>
        </w:rPr>
        <w:t xml:space="preserve">ndo </w:t>
      </w:r>
      <w:r w:rsidRPr="005819D5">
        <w:rPr>
          <w:rFonts w:ascii="Times New Roman" w:hAnsi="Times New Roman"/>
          <w:bCs/>
        </w:rPr>
        <w:t>a palavra e o pão da mesa.</w:t>
      </w:r>
    </w:p>
    <w:p w14:paraId="416E4860" w14:textId="77777777" w:rsidR="004D6C46" w:rsidRPr="00187768" w:rsidRDefault="004D6C46" w:rsidP="00187768">
      <w:pPr>
        <w:spacing w:line="276" w:lineRule="auto"/>
        <w:ind w:left="709" w:right="78"/>
        <w:jc w:val="both"/>
        <w:rPr>
          <w:rFonts w:ascii="Times New Roman" w:hAnsi="Times New Roman"/>
        </w:rPr>
      </w:pPr>
    </w:p>
    <w:p w14:paraId="2DAFCAF2" w14:textId="4431B15E" w:rsidR="00815143" w:rsidRPr="00187768" w:rsidRDefault="00815143" w:rsidP="00187768">
      <w:pPr>
        <w:spacing w:line="276" w:lineRule="auto"/>
        <w:ind w:left="709" w:right="78"/>
        <w:jc w:val="both"/>
        <w:rPr>
          <w:rFonts w:ascii="Times New Roman" w:hAnsi="Times New Roman"/>
          <w:color w:val="FF0000"/>
        </w:rPr>
      </w:pPr>
      <w:r w:rsidRPr="00187768">
        <w:rPr>
          <w:rFonts w:ascii="Times New Roman" w:hAnsi="Times New Roman"/>
          <w:b/>
          <w:color w:val="FF0000"/>
        </w:rPr>
        <w:t>Oração Universal</w:t>
      </w:r>
    </w:p>
    <w:p w14:paraId="56EB0007" w14:textId="74CF5A60" w:rsidR="00BD1EA9" w:rsidRPr="00FF5E8E" w:rsidRDefault="00BD1EA9" w:rsidP="00BD1EA9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FF5E8E">
        <w:rPr>
          <w:rFonts w:ascii="Times New Roman" w:eastAsia="Times New Roman" w:hAnsi="Times New Roman"/>
          <w:bCs/>
          <w:color w:val="FF0000"/>
        </w:rPr>
        <w:t>V/</w:t>
      </w:r>
      <w:r w:rsidRPr="00FF5E8E">
        <w:rPr>
          <w:rFonts w:ascii="Times New Roman" w:eastAsia="Times New Roman" w:hAnsi="Times New Roman"/>
          <w:bCs/>
          <w:i/>
          <w:color w:val="FF0000"/>
        </w:rPr>
        <w:t xml:space="preserve"> </w:t>
      </w:r>
      <w:r w:rsidRPr="00FF5E8E">
        <w:rPr>
          <w:rFonts w:ascii="Times New Roman" w:hAnsi="Times New Roman"/>
          <w:bCs/>
        </w:rPr>
        <w:t xml:space="preserve">Irmãos e irmãs em Cristo: imploremos a Deus Pai todo-poderoso que tenha compaixão dos seus fiéis e </w:t>
      </w:r>
      <w:r w:rsidR="005B7453">
        <w:rPr>
          <w:rFonts w:ascii="Times New Roman" w:hAnsi="Times New Roman"/>
          <w:bCs/>
        </w:rPr>
        <w:t>das pessoas</w:t>
      </w:r>
      <w:r w:rsidRPr="00FF5E8E">
        <w:rPr>
          <w:rFonts w:ascii="Times New Roman" w:hAnsi="Times New Roman"/>
          <w:bCs/>
        </w:rPr>
        <w:t xml:space="preserve"> que não têm fé, dizendo, com toda a confiança: </w:t>
      </w:r>
    </w:p>
    <w:p w14:paraId="106CFC1E" w14:textId="3BCBCB42" w:rsidR="00BD1EA9" w:rsidRPr="00FF5E8E" w:rsidRDefault="00BD1EA9" w:rsidP="00BD1EA9">
      <w:pPr>
        <w:spacing w:line="276" w:lineRule="auto"/>
        <w:ind w:left="709"/>
        <w:jc w:val="both"/>
        <w:rPr>
          <w:rFonts w:ascii="Times New Roman" w:eastAsia="Times New Roman" w:hAnsi="Times New Roman"/>
          <w:bCs/>
        </w:rPr>
      </w:pPr>
      <w:r w:rsidRPr="00FF5E8E">
        <w:rPr>
          <w:rFonts w:ascii="Times New Roman" w:eastAsia="Times New Roman" w:hAnsi="Times New Roman"/>
          <w:bCs/>
          <w:color w:val="FF0000"/>
        </w:rPr>
        <w:t>R/</w:t>
      </w:r>
      <w:r w:rsidRPr="00FF5E8E">
        <w:rPr>
          <w:rFonts w:ascii="Times New Roman" w:eastAsia="Times New Roman" w:hAnsi="Times New Roman"/>
          <w:bCs/>
          <w:i/>
          <w:color w:val="FF0000"/>
        </w:rPr>
        <w:t xml:space="preserve"> </w:t>
      </w:r>
      <w:r w:rsidRPr="00FF5E8E">
        <w:rPr>
          <w:rFonts w:ascii="Times New Roman" w:eastAsia="Times New Roman" w:hAnsi="Times New Roman"/>
          <w:bCs/>
          <w:i/>
        </w:rPr>
        <w:t>Deus</w:t>
      </w:r>
      <w:r w:rsidR="005B7453">
        <w:rPr>
          <w:rFonts w:ascii="Times New Roman" w:eastAsia="Times New Roman" w:hAnsi="Times New Roman"/>
          <w:bCs/>
          <w:i/>
        </w:rPr>
        <w:t>, nosso Pai</w:t>
      </w:r>
      <w:r w:rsidRPr="00FF5E8E">
        <w:rPr>
          <w:rFonts w:ascii="Times New Roman" w:eastAsia="Times New Roman" w:hAnsi="Times New Roman"/>
          <w:bCs/>
          <w:i/>
        </w:rPr>
        <w:t xml:space="preserve">, vinde em nosso auxílio. </w:t>
      </w:r>
    </w:p>
    <w:p w14:paraId="4010B53C" w14:textId="77777777" w:rsidR="00BD1EA9" w:rsidRPr="00FF5E8E" w:rsidRDefault="00BD1EA9" w:rsidP="00BD1EA9">
      <w:pPr>
        <w:spacing w:line="276" w:lineRule="auto"/>
        <w:ind w:left="709"/>
        <w:jc w:val="both"/>
        <w:rPr>
          <w:rFonts w:ascii="Times New Roman" w:eastAsia="Times New Roman" w:hAnsi="Times New Roman"/>
          <w:bCs/>
        </w:rPr>
      </w:pPr>
    </w:p>
    <w:p w14:paraId="5C058A53" w14:textId="5C9AF579" w:rsidR="00BD1EA9" w:rsidRPr="00FF5E8E" w:rsidRDefault="00BD1EA9" w:rsidP="00BD1EA9">
      <w:pPr>
        <w:pStyle w:val="ListaColorida-Cor11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bCs/>
          <w:color w:val="000000"/>
        </w:rPr>
      </w:pPr>
      <w:r w:rsidRPr="00FF5E8E">
        <w:rPr>
          <w:rFonts w:ascii="Times New Roman" w:eastAsia="Times New Roman" w:hAnsi="Times New Roman"/>
          <w:bCs/>
          <w:color w:val="000000"/>
        </w:rPr>
        <w:t xml:space="preserve">Pelo Papa </w:t>
      </w:r>
      <w:r w:rsidR="005B7453">
        <w:rPr>
          <w:rFonts w:ascii="Times New Roman" w:eastAsia="Times New Roman" w:hAnsi="Times New Roman"/>
          <w:bCs/>
          <w:color w:val="000000"/>
        </w:rPr>
        <w:t>Leão XIV</w:t>
      </w:r>
      <w:r w:rsidRPr="00FF5E8E">
        <w:rPr>
          <w:rFonts w:ascii="Times New Roman" w:eastAsia="Times New Roman" w:hAnsi="Times New Roman"/>
          <w:bCs/>
          <w:color w:val="000000"/>
        </w:rPr>
        <w:t>, pelos bispos</w:t>
      </w:r>
      <w:r w:rsidR="005B7453">
        <w:rPr>
          <w:rFonts w:ascii="Times New Roman" w:eastAsia="Times New Roman" w:hAnsi="Times New Roman"/>
          <w:bCs/>
          <w:color w:val="000000"/>
        </w:rPr>
        <w:t xml:space="preserve"> em comunhão eclesial</w:t>
      </w:r>
      <w:r w:rsidRPr="00FF5E8E">
        <w:rPr>
          <w:rFonts w:ascii="Times New Roman" w:eastAsia="Times New Roman" w:hAnsi="Times New Roman"/>
          <w:bCs/>
          <w:color w:val="000000"/>
        </w:rPr>
        <w:t xml:space="preserve">, </w:t>
      </w:r>
      <w:r w:rsidR="005B7453">
        <w:rPr>
          <w:rFonts w:ascii="Times New Roman" w:eastAsia="Times New Roman" w:hAnsi="Times New Roman"/>
          <w:bCs/>
          <w:color w:val="000000"/>
        </w:rPr>
        <w:t xml:space="preserve">pelos </w:t>
      </w:r>
      <w:r w:rsidRPr="00FF5E8E">
        <w:rPr>
          <w:rFonts w:ascii="Times New Roman" w:eastAsia="Times New Roman" w:hAnsi="Times New Roman"/>
          <w:bCs/>
          <w:color w:val="000000"/>
        </w:rPr>
        <w:t xml:space="preserve">presbíteros e diáconos, </w:t>
      </w:r>
      <w:r w:rsidR="005B7453">
        <w:rPr>
          <w:rFonts w:ascii="Times New Roman" w:eastAsia="Times New Roman" w:hAnsi="Times New Roman"/>
          <w:bCs/>
          <w:color w:val="000000"/>
        </w:rPr>
        <w:t xml:space="preserve">servidores do Pão da vida, </w:t>
      </w:r>
      <w:r w:rsidRPr="00FF5E8E">
        <w:rPr>
          <w:rFonts w:ascii="Times New Roman" w:eastAsia="Times New Roman" w:hAnsi="Times New Roman"/>
          <w:bCs/>
          <w:color w:val="000000"/>
        </w:rPr>
        <w:t>para que saibam propor aos fiéis a certeza de que nada os pode separar do amor de Deus, oremos.</w:t>
      </w:r>
    </w:p>
    <w:p w14:paraId="5B986F96" w14:textId="77777777" w:rsidR="00BD1EA9" w:rsidRPr="00FF5E8E" w:rsidRDefault="00BD1EA9" w:rsidP="00BD1EA9">
      <w:pPr>
        <w:pStyle w:val="ListaColorida-Cor11"/>
        <w:spacing w:line="276" w:lineRule="auto"/>
        <w:ind w:left="1069"/>
        <w:jc w:val="both"/>
        <w:rPr>
          <w:rFonts w:ascii="Times New Roman" w:eastAsia="Times New Roman" w:hAnsi="Times New Roman"/>
          <w:bCs/>
          <w:color w:val="000000"/>
        </w:rPr>
      </w:pPr>
    </w:p>
    <w:p w14:paraId="01FDBABE" w14:textId="2A1676C8" w:rsidR="00BD1EA9" w:rsidRPr="00FF5E8E" w:rsidRDefault="00BD1EA9" w:rsidP="00BD1EA9">
      <w:pPr>
        <w:pStyle w:val="ListaColorida-Cor11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bCs/>
          <w:color w:val="000000"/>
        </w:rPr>
      </w:pPr>
      <w:r w:rsidRPr="00FF5E8E">
        <w:rPr>
          <w:rFonts w:ascii="Times New Roman" w:eastAsia="Times New Roman" w:hAnsi="Times New Roman"/>
          <w:bCs/>
          <w:color w:val="000000"/>
        </w:rPr>
        <w:t>Pelos governantes de todos os povos, para que a</w:t>
      </w:r>
      <w:r w:rsidR="005B7453">
        <w:rPr>
          <w:rFonts w:ascii="Times New Roman" w:eastAsia="Times New Roman" w:hAnsi="Times New Roman"/>
          <w:bCs/>
          <w:color w:val="000000"/>
        </w:rPr>
        <w:t xml:space="preserve"> sua</w:t>
      </w:r>
      <w:r w:rsidRPr="00FF5E8E">
        <w:rPr>
          <w:rFonts w:ascii="Times New Roman" w:eastAsia="Times New Roman" w:hAnsi="Times New Roman"/>
          <w:bCs/>
          <w:color w:val="000000"/>
        </w:rPr>
        <w:t xml:space="preserve"> mente e o</w:t>
      </w:r>
      <w:r w:rsidR="005B7453">
        <w:rPr>
          <w:rFonts w:ascii="Times New Roman" w:eastAsia="Times New Roman" w:hAnsi="Times New Roman"/>
          <w:bCs/>
          <w:color w:val="000000"/>
        </w:rPr>
        <w:t xml:space="preserve"> seu</w:t>
      </w:r>
      <w:r w:rsidRPr="00FF5E8E">
        <w:rPr>
          <w:rFonts w:ascii="Times New Roman" w:eastAsia="Times New Roman" w:hAnsi="Times New Roman"/>
          <w:bCs/>
          <w:color w:val="000000"/>
        </w:rPr>
        <w:t xml:space="preserve"> coração </w:t>
      </w:r>
      <w:r w:rsidR="005B7453">
        <w:rPr>
          <w:rFonts w:ascii="Times New Roman" w:eastAsia="Times New Roman" w:hAnsi="Times New Roman"/>
          <w:bCs/>
          <w:color w:val="000000"/>
        </w:rPr>
        <w:t>se concentrem na promoção da justiça, da fraternidade e da paz</w:t>
      </w:r>
      <w:r w:rsidRPr="00FF5E8E">
        <w:rPr>
          <w:rFonts w:ascii="Times New Roman" w:eastAsia="Times New Roman" w:hAnsi="Times New Roman"/>
          <w:bCs/>
          <w:color w:val="000000"/>
        </w:rPr>
        <w:t>, oremos.</w:t>
      </w:r>
    </w:p>
    <w:p w14:paraId="7DF1B80D" w14:textId="77777777" w:rsidR="00BD1EA9" w:rsidRPr="00FF5E8E" w:rsidRDefault="00BD1EA9" w:rsidP="00BD1EA9">
      <w:pPr>
        <w:pStyle w:val="ListaColorida-Cor11"/>
        <w:spacing w:line="276" w:lineRule="auto"/>
        <w:ind w:left="0"/>
        <w:jc w:val="both"/>
        <w:rPr>
          <w:rFonts w:ascii="Times New Roman" w:eastAsia="Times New Roman" w:hAnsi="Times New Roman"/>
          <w:bCs/>
          <w:color w:val="000000"/>
        </w:rPr>
      </w:pPr>
    </w:p>
    <w:p w14:paraId="6C52B5B3" w14:textId="77777777" w:rsidR="00BD1EA9" w:rsidRPr="00FF5E8E" w:rsidRDefault="00BD1EA9" w:rsidP="00BD1EA9">
      <w:pPr>
        <w:pStyle w:val="ListaColorida-Cor11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bCs/>
          <w:color w:val="000000"/>
        </w:rPr>
      </w:pPr>
      <w:r w:rsidRPr="00FF5E8E">
        <w:rPr>
          <w:rFonts w:ascii="Times New Roman" w:eastAsia="Times New Roman" w:hAnsi="Times New Roman"/>
          <w:bCs/>
          <w:color w:val="000000"/>
        </w:rPr>
        <w:t>Por aqueles que andam sem rumo e sem esperança, para que encontrem, no Senhor, o consolo do seu amor, e na Igreja nunca faltem as vocações para o serviço do povo Deus, oremos.</w:t>
      </w:r>
    </w:p>
    <w:p w14:paraId="3C119009" w14:textId="77777777" w:rsidR="00BD1EA9" w:rsidRPr="00FF5E8E" w:rsidRDefault="00BD1EA9" w:rsidP="00BD1EA9">
      <w:pPr>
        <w:pStyle w:val="ListaColorida-Cor11"/>
        <w:spacing w:line="276" w:lineRule="auto"/>
        <w:ind w:left="1069"/>
        <w:jc w:val="both"/>
        <w:rPr>
          <w:rFonts w:ascii="Times New Roman" w:eastAsia="Times New Roman" w:hAnsi="Times New Roman"/>
          <w:bCs/>
          <w:color w:val="000000"/>
        </w:rPr>
      </w:pPr>
    </w:p>
    <w:p w14:paraId="08CF746D" w14:textId="77777777" w:rsidR="00BD1EA9" w:rsidRPr="00FF5E8E" w:rsidRDefault="00BD1EA9" w:rsidP="00BD1EA9">
      <w:pPr>
        <w:pStyle w:val="ListaColorida-Cor11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bCs/>
          <w:color w:val="000000"/>
        </w:rPr>
      </w:pPr>
      <w:r w:rsidRPr="00FF5E8E">
        <w:rPr>
          <w:rFonts w:ascii="Times New Roman" w:eastAsia="Times New Roman" w:hAnsi="Times New Roman"/>
          <w:bCs/>
          <w:color w:val="000000"/>
        </w:rPr>
        <w:t>Por todos nós aqui presentes em assembleia, para que, depois da nossa peregrinação sobre a terra, sejamos recebidos na morada celeste, oremos.</w:t>
      </w:r>
    </w:p>
    <w:p w14:paraId="657A1EFF" w14:textId="77777777" w:rsidR="005B7453" w:rsidRDefault="005B7453" w:rsidP="005B7453">
      <w:pPr>
        <w:pStyle w:val="ListaColorida-Cor11"/>
        <w:spacing w:line="276" w:lineRule="auto"/>
        <w:jc w:val="both"/>
        <w:rPr>
          <w:rFonts w:ascii="Times New Roman" w:eastAsia="Times New Roman" w:hAnsi="Times New Roman"/>
          <w:bCs/>
          <w:color w:val="000000"/>
        </w:rPr>
      </w:pPr>
    </w:p>
    <w:p w14:paraId="7AAFC273" w14:textId="773CA2CE" w:rsidR="005B7453" w:rsidRPr="00FF5E8E" w:rsidRDefault="005B7453" w:rsidP="005B7453">
      <w:pPr>
        <w:pStyle w:val="ListaColorida-Cor11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bCs/>
          <w:color w:val="000000"/>
        </w:rPr>
      </w:pPr>
      <w:r w:rsidRPr="00FF5E8E">
        <w:rPr>
          <w:rFonts w:ascii="Times New Roman" w:eastAsia="Times New Roman" w:hAnsi="Times New Roman"/>
          <w:bCs/>
          <w:color w:val="000000"/>
        </w:rPr>
        <w:t xml:space="preserve">Pelos fiéis que </w:t>
      </w:r>
      <w:r>
        <w:rPr>
          <w:rFonts w:ascii="Times New Roman" w:eastAsia="Times New Roman" w:hAnsi="Times New Roman"/>
          <w:bCs/>
          <w:color w:val="000000"/>
        </w:rPr>
        <w:t>morreram e são confiados à nossa oração</w:t>
      </w:r>
      <w:r w:rsidRPr="00FF5E8E">
        <w:rPr>
          <w:rFonts w:ascii="Times New Roman" w:eastAsia="Times New Roman" w:hAnsi="Times New Roman"/>
          <w:bCs/>
          <w:color w:val="000000"/>
        </w:rPr>
        <w:t xml:space="preserve">, para que </w:t>
      </w:r>
      <w:r>
        <w:rPr>
          <w:rFonts w:ascii="Times New Roman" w:eastAsia="Times New Roman" w:hAnsi="Times New Roman"/>
          <w:bCs/>
          <w:color w:val="000000"/>
        </w:rPr>
        <w:t>sejam recebidos</w:t>
      </w:r>
      <w:r w:rsidRPr="00FF5E8E">
        <w:rPr>
          <w:rFonts w:ascii="Times New Roman" w:eastAsia="Times New Roman" w:hAnsi="Times New Roman"/>
          <w:bCs/>
          <w:color w:val="000000"/>
        </w:rPr>
        <w:t xml:space="preserve"> no seu reino </w:t>
      </w:r>
      <w:r>
        <w:rPr>
          <w:rFonts w:ascii="Times New Roman" w:eastAsia="Times New Roman" w:hAnsi="Times New Roman"/>
          <w:bCs/>
          <w:color w:val="000000"/>
        </w:rPr>
        <w:t xml:space="preserve">divino </w:t>
      </w:r>
      <w:r w:rsidRPr="00FF5E8E">
        <w:rPr>
          <w:rFonts w:ascii="Times New Roman" w:eastAsia="Times New Roman" w:hAnsi="Times New Roman"/>
          <w:bCs/>
          <w:color w:val="000000"/>
        </w:rPr>
        <w:t>de paz, oremos.</w:t>
      </w:r>
    </w:p>
    <w:p w14:paraId="19B23432" w14:textId="77777777" w:rsidR="00BD1EA9" w:rsidRPr="00FF5E8E" w:rsidRDefault="00BD1EA9" w:rsidP="00BD1EA9">
      <w:pPr>
        <w:spacing w:line="276" w:lineRule="auto"/>
        <w:jc w:val="both"/>
        <w:rPr>
          <w:rFonts w:ascii="Times New Roman" w:eastAsia="Times New Roman" w:hAnsi="Times New Roman"/>
          <w:bCs/>
        </w:rPr>
      </w:pPr>
    </w:p>
    <w:p w14:paraId="64891749" w14:textId="4FC08CCC" w:rsidR="00BD1EA9" w:rsidRPr="00FF5E8E" w:rsidRDefault="00BD1EA9" w:rsidP="00BD1EA9">
      <w:pPr>
        <w:spacing w:line="276" w:lineRule="auto"/>
        <w:ind w:left="709"/>
        <w:jc w:val="both"/>
        <w:rPr>
          <w:rFonts w:ascii="Times New Roman" w:eastAsia="Times New Roman" w:hAnsi="Times New Roman"/>
          <w:bCs/>
        </w:rPr>
      </w:pPr>
      <w:r w:rsidRPr="00FF5E8E">
        <w:rPr>
          <w:rFonts w:ascii="Times New Roman" w:eastAsia="Times New Roman" w:hAnsi="Times New Roman"/>
          <w:bCs/>
          <w:color w:val="FF0000"/>
        </w:rPr>
        <w:t>V/</w:t>
      </w:r>
      <w:r w:rsidRPr="00FF5E8E">
        <w:rPr>
          <w:rFonts w:ascii="Times New Roman" w:eastAsia="Times New Roman" w:hAnsi="Times New Roman"/>
          <w:bCs/>
          <w:i/>
          <w:color w:val="FF0000"/>
        </w:rPr>
        <w:t xml:space="preserve"> </w:t>
      </w:r>
      <w:r w:rsidRPr="00FF5E8E">
        <w:rPr>
          <w:rFonts w:ascii="Times New Roman" w:eastAsia="Times New Roman" w:hAnsi="Times New Roman"/>
          <w:bCs/>
        </w:rPr>
        <w:t xml:space="preserve">Deus clemente e compassivo, que velais com cuidado pelos seres humanos e conheceis aquilo que lhes falta, preparai os seus corações para Vos acolherem a Vós mesmo. Por Cristo, </w:t>
      </w:r>
      <w:r w:rsidR="005B7453" w:rsidRPr="00FF5E8E">
        <w:rPr>
          <w:rFonts w:ascii="Times New Roman" w:eastAsia="Times New Roman" w:hAnsi="Times New Roman"/>
          <w:bCs/>
        </w:rPr>
        <w:t>nosso</w:t>
      </w:r>
      <w:r w:rsidR="005B7453" w:rsidRPr="00FF5E8E">
        <w:rPr>
          <w:rFonts w:ascii="Times New Roman" w:eastAsia="Times New Roman" w:hAnsi="Times New Roman"/>
          <w:bCs/>
        </w:rPr>
        <w:t xml:space="preserve"> </w:t>
      </w:r>
      <w:r w:rsidRPr="00FF5E8E">
        <w:rPr>
          <w:rFonts w:ascii="Times New Roman" w:eastAsia="Times New Roman" w:hAnsi="Times New Roman"/>
          <w:bCs/>
        </w:rPr>
        <w:t>Senhor.</w:t>
      </w:r>
    </w:p>
    <w:p w14:paraId="7A4F4367" w14:textId="77777777" w:rsidR="00BD1EA9" w:rsidRPr="00FF5E8E" w:rsidRDefault="00BD1EA9" w:rsidP="00BD1EA9">
      <w:pPr>
        <w:spacing w:line="276" w:lineRule="auto"/>
        <w:ind w:left="709"/>
        <w:jc w:val="both"/>
        <w:rPr>
          <w:rFonts w:ascii="Times New Roman" w:eastAsia="Times New Roman" w:hAnsi="Times New Roman"/>
          <w:bCs/>
        </w:rPr>
      </w:pPr>
      <w:r w:rsidRPr="00FF5E8E">
        <w:rPr>
          <w:rFonts w:ascii="Times New Roman" w:eastAsia="Times New Roman" w:hAnsi="Times New Roman"/>
          <w:bCs/>
          <w:color w:val="FF0000"/>
        </w:rPr>
        <w:t>R/</w:t>
      </w:r>
      <w:r w:rsidRPr="00FF5E8E">
        <w:rPr>
          <w:rFonts w:ascii="Times New Roman" w:eastAsia="Times New Roman" w:hAnsi="Times New Roman"/>
          <w:bCs/>
          <w:i/>
          <w:color w:val="FF0000"/>
        </w:rPr>
        <w:t xml:space="preserve"> </w:t>
      </w:r>
      <w:r w:rsidRPr="00FF5E8E">
        <w:rPr>
          <w:rFonts w:ascii="Times New Roman" w:eastAsia="Times New Roman" w:hAnsi="Times New Roman"/>
          <w:bCs/>
          <w:i/>
        </w:rPr>
        <w:t xml:space="preserve">Ámen. </w:t>
      </w:r>
    </w:p>
    <w:p w14:paraId="5E8C8DDB" w14:textId="77777777" w:rsidR="00E01060" w:rsidRDefault="00E01060" w:rsidP="00187768">
      <w:pPr>
        <w:spacing w:line="276" w:lineRule="auto"/>
        <w:ind w:left="709" w:right="78"/>
        <w:jc w:val="both"/>
        <w:rPr>
          <w:rFonts w:ascii="Times New Roman" w:hAnsi="Times New Roman"/>
        </w:rPr>
      </w:pPr>
    </w:p>
    <w:p w14:paraId="278711A5" w14:textId="77777777" w:rsidR="00005BFA" w:rsidRPr="00005BFA" w:rsidRDefault="00005BFA" w:rsidP="00187768">
      <w:pPr>
        <w:spacing w:line="276" w:lineRule="auto"/>
        <w:ind w:left="709" w:right="78"/>
        <w:jc w:val="both"/>
        <w:rPr>
          <w:rFonts w:ascii="Times New Roman" w:hAnsi="Times New Roman"/>
        </w:rPr>
      </w:pPr>
    </w:p>
    <w:p w14:paraId="512B019E" w14:textId="4AAEF4B8" w:rsidR="00E01060" w:rsidRPr="00050860" w:rsidRDefault="00D3474C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Encontrar o Pão</w:t>
      </w:r>
      <w:r w:rsidR="00E51EEC">
        <w:rPr>
          <w:rFonts w:ascii="Times New Roman" w:hAnsi="Times New Roman"/>
          <w:b/>
          <w:color w:val="FF0000"/>
          <w:sz w:val="28"/>
        </w:rPr>
        <w:t xml:space="preserve"> </w:t>
      </w:r>
      <w:r>
        <w:rPr>
          <w:rFonts w:ascii="Times New Roman" w:hAnsi="Times New Roman"/>
          <w:b/>
          <w:color w:val="FF0000"/>
          <w:sz w:val="28"/>
        </w:rPr>
        <w:t>n</w:t>
      </w:r>
      <w:r w:rsidR="00E51EEC">
        <w:rPr>
          <w:rFonts w:ascii="Times New Roman" w:hAnsi="Times New Roman"/>
          <w:b/>
          <w:color w:val="FF0000"/>
          <w:sz w:val="28"/>
        </w:rPr>
        <w:t>a Palavra</w:t>
      </w:r>
    </w:p>
    <w:p w14:paraId="79E9FC49" w14:textId="77777777" w:rsidR="00E01060" w:rsidRDefault="00E01060" w:rsidP="00E01060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</w:p>
    <w:p w14:paraId="0B3F8BB4" w14:textId="7DEF6771" w:rsidR="00E51EEC" w:rsidRPr="00050860" w:rsidRDefault="00E51EEC" w:rsidP="00E51EEC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Meditação Eucarística</w:t>
      </w:r>
    </w:p>
    <w:p w14:paraId="1695B828" w14:textId="2631FDA4" w:rsidR="00187768" w:rsidRDefault="00BD1EA9" w:rsidP="00FF5E8E">
      <w:pPr>
        <w:spacing w:line="276" w:lineRule="auto"/>
        <w:ind w:left="709"/>
        <w:jc w:val="both"/>
        <w:rPr>
          <w:rFonts w:ascii="Times New Roman" w:hAnsi="Times New Roman"/>
          <w:b/>
          <w:color w:val="BF8F00" w:themeColor="accent4" w:themeShade="BF"/>
        </w:rPr>
      </w:pPr>
      <w:r w:rsidRPr="00BD1EA9">
        <w:rPr>
          <w:rFonts w:ascii="Times New Roman" w:eastAsia="Times New Roman" w:hAnsi="Times New Roman"/>
          <w:lang w:eastAsia="pt-PT"/>
        </w:rPr>
        <w:t>O milagre da multiplicação dos pães é um claro anúncio da Eucaristia. Santo Agostinho vê nos cinco pães a Lei</w:t>
      </w:r>
      <w:r w:rsidR="005B7453">
        <w:rPr>
          <w:rFonts w:ascii="Times New Roman" w:eastAsia="Times New Roman" w:hAnsi="Times New Roman"/>
          <w:lang w:eastAsia="pt-PT"/>
        </w:rPr>
        <w:t>,</w:t>
      </w:r>
      <w:r w:rsidRPr="00BD1EA9">
        <w:rPr>
          <w:rFonts w:ascii="Times New Roman" w:eastAsia="Times New Roman" w:hAnsi="Times New Roman"/>
          <w:lang w:eastAsia="pt-PT"/>
        </w:rPr>
        <w:t xml:space="preserve"> nos seus cinco livros</w:t>
      </w:r>
      <w:r w:rsidR="005B7453">
        <w:rPr>
          <w:rFonts w:ascii="Times New Roman" w:eastAsia="Times New Roman" w:hAnsi="Times New Roman"/>
          <w:lang w:eastAsia="pt-PT"/>
        </w:rPr>
        <w:t>,</w:t>
      </w:r>
      <w:r w:rsidRPr="00BD1EA9">
        <w:rPr>
          <w:rFonts w:ascii="Times New Roman" w:eastAsia="Times New Roman" w:hAnsi="Times New Roman"/>
          <w:lang w:eastAsia="pt-PT"/>
        </w:rPr>
        <w:t xml:space="preserve"> que, nas mãos de Cristo, alimenta toda a humanidade; os dois peixes simbolizam os Profetas e os Salmos que convergem para Ele. Podemos também destacar os gestos de Jesus — tomar, dar graças, abençoar, partir e dar — como prefiguração da Última </w:t>
      </w:r>
      <w:r w:rsidRPr="00BD1EA9">
        <w:rPr>
          <w:rFonts w:ascii="Times New Roman" w:eastAsia="Times New Roman" w:hAnsi="Times New Roman"/>
          <w:lang w:eastAsia="pt-PT"/>
        </w:rPr>
        <w:lastRenderedPageBreak/>
        <w:t>Ceia e da Narração da Instituição usada na Eucaristia. Os doze cestos podem ser entendidos como a superabundância da graça confiada à Igreja para alimentar todos os povos. Na Eucaristia, Cristo continua, pelo ministério dos sacerdotes, a multiplicar o Pão da vida eterna, saciando a fome mais profunda do coração humano e reunindo o seu povo na comunhão.</w:t>
      </w:r>
    </w:p>
    <w:p w14:paraId="10C163B3" w14:textId="77777777" w:rsidR="00E01060" w:rsidRDefault="00E01060" w:rsidP="0081210B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27328101" w14:textId="77777777" w:rsidR="00FF5E8E" w:rsidRPr="00815143" w:rsidRDefault="00FF5E8E" w:rsidP="0081210B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661A88F7" w14:textId="28F0740A" w:rsidR="00E01060" w:rsidRPr="00050860" w:rsidRDefault="00004B2D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Sair em missão</w:t>
      </w:r>
    </w:p>
    <w:p w14:paraId="23055BC0" w14:textId="77777777" w:rsidR="001F5C3D" w:rsidRPr="00815143" w:rsidRDefault="001F5C3D" w:rsidP="0081210B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</w:p>
    <w:p w14:paraId="56597717" w14:textId="58F8A0BB" w:rsidR="00505C7A" w:rsidRPr="002A1A18" w:rsidRDefault="00505C7A" w:rsidP="00505C7A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Oração</w:t>
      </w:r>
      <w:r w:rsidR="002A1A18">
        <w:rPr>
          <w:rFonts w:ascii="Times New Roman" w:hAnsi="Times New Roman"/>
          <w:b/>
          <w:color w:val="FF0000"/>
        </w:rPr>
        <w:t xml:space="preserve"> </w:t>
      </w:r>
    </w:p>
    <w:p w14:paraId="4FAA184D" w14:textId="77777777" w:rsidR="00BD1EA9" w:rsidRDefault="00BD1EA9" w:rsidP="00BD1EA9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34FDB">
        <w:rPr>
          <w:rFonts w:ascii="Times New Roman" w:eastAsia="Times New Roman" w:hAnsi="Times New Roman"/>
          <w:lang w:eastAsia="pt-PT"/>
        </w:rPr>
        <w:t>Senhor, fazei de mim um instrumento da vossa paz.</w:t>
      </w:r>
    </w:p>
    <w:p w14:paraId="4B73179E" w14:textId="77777777" w:rsidR="00BD1EA9" w:rsidRDefault="00BD1EA9" w:rsidP="00BD1EA9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34FDB">
        <w:rPr>
          <w:rFonts w:ascii="Times New Roman" w:eastAsia="Times New Roman" w:hAnsi="Times New Roman"/>
          <w:lang w:eastAsia="pt-PT"/>
        </w:rPr>
        <w:t>Onde houver ódio, que eu leve o amor.</w:t>
      </w:r>
    </w:p>
    <w:p w14:paraId="195DD37B" w14:textId="77777777" w:rsidR="00BD1EA9" w:rsidRDefault="00BD1EA9" w:rsidP="00BD1EA9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34FDB">
        <w:rPr>
          <w:rFonts w:ascii="Times New Roman" w:eastAsia="Times New Roman" w:hAnsi="Times New Roman"/>
          <w:lang w:eastAsia="pt-PT"/>
        </w:rPr>
        <w:t>Onde houver ofensa, que eu leve o perdão.</w:t>
      </w:r>
    </w:p>
    <w:p w14:paraId="3F86C94F" w14:textId="77777777" w:rsidR="00BD1EA9" w:rsidRDefault="00BD1EA9" w:rsidP="00BD1EA9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34FDB">
        <w:rPr>
          <w:rFonts w:ascii="Times New Roman" w:eastAsia="Times New Roman" w:hAnsi="Times New Roman"/>
          <w:lang w:eastAsia="pt-PT"/>
        </w:rPr>
        <w:t>Onde houver discórdia, que eu leve a união.</w:t>
      </w:r>
    </w:p>
    <w:p w14:paraId="30E5BB4F" w14:textId="77777777" w:rsidR="00BD1EA9" w:rsidRDefault="00BD1EA9" w:rsidP="00BD1EA9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34FDB">
        <w:rPr>
          <w:rFonts w:ascii="Times New Roman" w:eastAsia="Times New Roman" w:hAnsi="Times New Roman"/>
          <w:lang w:eastAsia="pt-PT"/>
        </w:rPr>
        <w:t>Onde houver dúvidas, que eu leve a fé.</w:t>
      </w:r>
    </w:p>
    <w:p w14:paraId="784F96D8" w14:textId="77777777" w:rsidR="00BD1EA9" w:rsidRDefault="00BD1EA9" w:rsidP="00BD1EA9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34FDB">
        <w:rPr>
          <w:rFonts w:ascii="Times New Roman" w:eastAsia="Times New Roman" w:hAnsi="Times New Roman"/>
          <w:lang w:eastAsia="pt-PT"/>
        </w:rPr>
        <w:t>Onde houver erro, que eu leve a verdade.</w:t>
      </w:r>
    </w:p>
    <w:p w14:paraId="205AD1CF" w14:textId="77777777" w:rsidR="00BD1EA9" w:rsidRDefault="00BD1EA9" w:rsidP="00BD1EA9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34FDB">
        <w:rPr>
          <w:rFonts w:ascii="Times New Roman" w:eastAsia="Times New Roman" w:hAnsi="Times New Roman"/>
          <w:lang w:eastAsia="pt-PT"/>
        </w:rPr>
        <w:t>Onde houver desespero, que eu leve a esperança.</w:t>
      </w:r>
    </w:p>
    <w:p w14:paraId="572FB70F" w14:textId="77777777" w:rsidR="00BD1EA9" w:rsidRDefault="00BD1EA9" w:rsidP="00BD1EA9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34FDB">
        <w:rPr>
          <w:rFonts w:ascii="Times New Roman" w:eastAsia="Times New Roman" w:hAnsi="Times New Roman"/>
          <w:lang w:eastAsia="pt-PT"/>
        </w:rPr>
        <w:t>Onde houver tristeza, que eu leve a alegria.</w:t>
      </w:r>
    </w:p>
    <w:p w14:paraId="5C8E9184" w14:textId="77777777" w:rsidR="00BD1EA9" w:rsidRDefault="00BD1EA9" w:rsidP="00BD1EA9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34FDB">
        <w:rPr>
          <w:rFonts w:ascii="Times New Roman" w:eastAsia="Times New Roman" w:hAnsi="Times New Roman"/>
          <w:lang w:eastAsia="pt-PT"/>
        </w:rPr>
        <w:t>Onde houver trevas, que eu leve a luz.</w:t>
      </w:r>
    </w:p>
    <w:p w14:paraId="64715156" w14:textId="77777777" w:rsidR="00BD1EA9" w:rsidRDefault="00BD1EA9" w:rsidP="00BD1EA9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34FDB">
        <w:rPr>
          <w:rFonts w:ascii="Times New Roman" w:eastAsia="Times New Roman" w:hAnsi="Times New Roman"/>
          <w:lang w:eastAsia="pt-PT"/>
        </w:rPr>
        <w:t>Ó Mestre, fazei que eu procure mais:</w:t>
      </w:r>
    </w:p>
    <w:p w14:paraId="6A4A4F05" w14:textId="77777777" w:rsidR="00BD1EA9" w:rsidRDefault="00BD1EA9" w:rsidP="00BD1EA9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34FDB">
        <w:rPr>
          <w:rFonts w:ascii="Times New Roman" w:eastAsia="Times New Roman" w:hAnsi="Times New Roman"/>
          <w:lang w:eastAsia="pt-PT"/>
        </w:rPr>
        <w:t>consolar, que ser consolado;</w:t>
      </w:r>
    </w:p>
    <w:p w14:paraId="3FC6598B" w14:textId="77777777" w:rsidR="00BD1EA9" w:rsidRDefault="00BD1EA9" w:rsidP="00BD1EA9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34FDB">
        <w:rPr>
          <w:rFonts w:ascii="Times New Roman" w:eastAsia="Times New Roman" w:hAnsi="Times New Roman"/>
          <w:lang w:eastAsia="pt-PT"/>
        </w:rPr>
        <w:t>compreender, que ser compreendido;</w:t>
      </w:r>
    </w:p>
    <w:p w14:paraId="37660476" w14:textId="77777777" w:rsidR="00BD1EA9" w:rsidRDefault="00BD1EA9" w:rsidP="00BD1EA9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34FDB">
        <w:rPr>
          <w:rFonts w:ascii="Times New Roman" w:eastAsia="Times New Roman" w:hAnsi="Times New Roman"/>
          <w:lang w:eastAsia="pt-PT"/>
        </w:rPr>
        <w:t>amar, que ser amado.</w:t>
      </w:r>
    </w:p>
    <w:p w14:paraId="5FC5E9F9" w14:textId="77777777" w:rsidR="00BD1EA9" w:rsidRDefault="00BD1EA9" w:rsidP="00BD1EA9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34FDB">
        <w:rPr>
          <w:rFonts w:ascii="Times New Roman" w:eastAsia="Times New Roman" w:hAnsi="Times New Roman"/>
          <w:lang w:eastAsia="pt-PT"/>
        </w:rPr>
        <w:t>Pois é dando que se recebe.</w:t>
      </w:r>
    </w:p>
    <w:p w14:paraId="46ADDDC2" w14:textId="77777777" w:rsidR="00BD1EA9" w:rsidRDefault="00BD1EA9" w:rsidP="00BD1EA9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34FDB">
        <w:rPr>
          <w:rFonts w:ascii="Times New Roman" w:eastAsia="Times New Roman" w:hAnsi="Times New Roman"/>
          <w:lang w:eastAsia="pt-PT"/>
        </w:rPr>
        <w:t>É perdoando que se é perdoado.</w:t>
      </w:r>
    </w:p>
    <w:p w14:paraId="17212F53" w14:textId="77777777" w:rsidR="00BD1EA9" w:rsidRDefault="00BD1EA9" w:rsidP="00BD1EA9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334FDB">
        <w:rPr>
          <w:rFonts w:ascii="Times New Roman" w:eastAsia="Times New Roman" w:hAnsi="Times New Roman"/>
          <w:lang w:eastAsia="pt-PT"/>
        </w:rPr>
        <w:t xml:space="preserve">E é morrendo que se vive para a vida eterna. </w:t>
      </w:r>
    </w:p>
    <w:p w14:paraId="6F214071" w14:textId="77777777" w:rsidR="00BD1EA9" w:rsidRDefault="00BD1EA9" w:rsidP="00BD1EA9">
      <w:pPr>
        <w:spacing w:line="276" w:lineRule="auto"/>
        <w:ind w:left="709"/>
        <w:jc w:val="right"/>
        <w:rPr>
          <w:rFonts w:ascii="Times New Roman" w:eastAsia="Times New Roman" w:hAnsi="Times New Roman"/>
          <w:lang w:eastAsia="pt-PT"/>
        </w:rPr>
      </w:pPr>
      <w:r>
        <w:rPr>
          <w:rFonts w:ascii="Times New Roman" w:eastAsia="Times New Roman" w:hAnsi="Times New Roman"/>
          <w:lang w:eastAsia="pt-PT"/>
        </w:rPr>
        <w:t>(Francisco de Assis)</w:t>
      </w:r>
    </w:p>
    <w:p w14:paraId="315C7959" w14:textId="77777777" w:rsidR="00505C7A" w:rsidRPr="004D6C46" w:rsidRDefault="00505C7A" w:rsidP="0046457C">
      <w:pPr>
        <w:spacing w:line="276" w:lineRule="auto"/>
        <w:ind w:firstLine="709"/>
        <w:jc w:val="both"/>
        <w:rPr>
          <w:rFonts w:ascii="Times New Roman" w:hAnsi="Times New Roman"/>
          <w:b/>
          <w:color w:val="FF0000"/>
        </w:rPr>
      </w:pPr>
    </w:p>
    <w:p w14:paraId="379B2548" w14:textId="38A51D29" w:rsidR="0046457C" w:rsidRPr="00050860" w:rsidRDefault="0046457C" w:rsidP="0046457C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Missão da Semana</w:t>
      </w:r>
    </w:p>
    <w:p w14:paraId="5CFF14CC" w14:textId="77777777" w:rsidR="00BD1EA9" w:rsidRPr="005819D5" w:rsidRDefault="00BD1EA9" w:rsidP="00BD1EA9">
      <w:pPr>
        <w:spacing w:line="276" w:lineRule="auto"/>
        <w:ind w:left="709"/>
        <w:jc w:val="both"/>
        <w:rPr>
          <w:rFonts w:ascii="Times New Roman" w:eastAsia="Times New Roman" w:hAnsi="Times New Roman"/>
        </w:rPr>
      </w:pPr>
      <w:r w:rsidRPr="005819D5">
        <w:rPr>
          <w:rFonts w:ascii="Times New Roman" w:eastAsia="Times New Roman" w:hAnsi="Times New Roman"/>
          <w:lang w:eastAsia="pt-PT"/>
        </w:rPr>
        <w:t xml:space="preserve">Procure cada cristão, na comunidade de que faz parte, ser dom para os irmãos, através </w:t>
      </w:r>
      <w:r w:rsidRPr="005819D5">
        <w:rPr>
          <w:rFonts w:ascii="Times New Roman" w:eastAsia="Times New Roman" w:hAnsi="Times New Roman"/>
          <w:color w:val="000000" w:themeColor="text1"/>
          <w:lang w:eastAsia="pt-PT"/>
        </w:rPr>
        <w:t>da</w:t>
      </w:r>
      <w:r w:rsidRPr="005819D5">
        <w:rPr>
          <w:rFonts w:ascii="Times New Roman" w:eastAsia="Times New Roman" w:hAnsi="Times New Roman"/>
          <w:color w:val="0070C0"/>
          <w:lang w:eastAsia="pt-PT"/>
        </w:rPr>
        <w:t xml:space="preserve"> </w:t>
      </w:r>
      <w:r w:rsidRPr="005819D5">
        <w:rPr>
          <w:rFonts w:ascii="Times New Roman" w:eastAsia="Times New Roman" w:hAnsi="Times New Roman"/>
          <w:lang w:eastAsia="pt-PT"/>
        </w:rPr>
        <w:t xml:space="preserve">visita a quem está só, doente, por exemplo, </w:t>
      </w:r>
      <w:r w:rsidRPr="005819D5">
        <w:rPr>
          <w:rFonts w:ascii="Times New Roman" w:eastAsia="Times New Roman" w:hAnsi="Times New Roman"/>
          <w:color w:val="000000" w:themeColor="text1"/>
          <w:lang w:eastAsia="pt-PT"/>
        </w:rPr>
        <w:t>ou</w:t>
      </w:r>
      <w:r w:rsidRPr="005819D5">
        <w:rPr>
          <w:rFonts w:ascii="Times New Roman" w:eastAsia="Times New Roman" w:hAnsi="Times New Roman"/>
          <w:color w:val="0070C0"/>
          <w:lang w:eastAsia="pt-PT"/>
        </w:rPr>
        <w:t xml:space="preserve"> </w:t>
      </w:r>
      <w:r>
        <w:rPr>
          <w:rFonts w:ascii="Times New Roman" w:eastAsia="Times New Roman" w:hAnsi="Times New Roman"/>
          <w:lang w:eastAsia="pt-PT"/>
        </w:rPr>
        <w:t>da entrega de</w:t>
      </w:r>
      <w:r w:rsidRPr="005819D5">
        <w:rPr>
          <w:rFonts w:ascii="Times New Roman" w:eastAsia="Times New Roman" w:hAnsi="Times New Roman"/>
          <w:lang w:eastAsia="pt-PT"/>
        </w:rPr>
        <w:t xml:space="preserve"> alimento</w:t>
      </w:r>
      <w:r>
        <w:rPr>
          <w:rFonts w:ascii="Times New Roman" w:eastAsia="Times New Roman" w:hAnsi="Times New Roman"/>
          <w:lang w:eastAsia="pt-PT"/>
        </w:rPr>
        <w:t>s</w:t>
      </w:r>
      <w:r w:rsidRPr="005819D5">
        <w:rPr>
          <w:rFonts w:ascii="Times New Roman" w:eastAsia="Times New Roman" w:hAnsi="Times New Roman"/>
          <w:lang w:eastAsia="pt-PT"/>
        </w:rPr>
        <w:t xml:space="preserve"> ou medicamentos </w:t>
      </w:r>
      <w:r w:rsidRPr="005819D5">
        <w:rPr>
          <w:rFonts w:ascii="Times New Roman" w:eastAsia="Times New Roman" w:hAnsi="Times New Roman"/>
          <w:color w:val="000000" w:themeColor="text1"/>
          <w:lang w:eastAsia="pt-PT"/>
        </w:rPr>
        <w:t>para</w:t>
      </w:r>
      <w:r w:rsidRPr="005819D5">
        <w:rPr>
          <w:rFonts w:ascii="Times New Roman" w:eastAsia="Times New Roman" w:hAnsi="Times New Roman"/>
          <w:color w:val="0070C0"/>
          <w:lang w:eastAsia="pt-PT"/>
        </w:rPr>
        <w:t xml:space="preserve"> </w:t>
      </w:r>
      <w:r w:rsidRPr="005819D5">
        <w:rPr>
          <w:rFonts w:ascii="Times New Roman" w:eastAsia="Times New Roman" w:hAnsi="Times New Roman"/>
          <w:lang w:eastAsia="pt-PT"/>
        </w:rPr>
        <w:t xml:space="preserve">quem, por motivos de saúde ou falta de recursos, não o possa fazer. </w:t>
      </w:r>
    </w:p>
    <w:p w14:paraId="31CDE7F2" w14:textId="5EED9F24" w:rsidR="0046457C" w:rsidRPr="00815143" w:rsidRDefault="0046457C" w:rsidP="00BD1EA9">
      <w:pPr>
        <w:spacing w:line="276" w:lineRule="auto"/>
        <w:ind w:left="709"/>
        <w:jc w:val="both"/>
        <w:rPr>
          <w:rFonts w:ascii="Times New Roman" w:eastAsia="Times New Roman" w:hAnsi="Times New Roman"/>
        </w:rPr>
      </w:pPr>
    </w:p>
    <w:sectPr w:rsidR="0046457C" w:rsidRPr="00815143" w:rsidSect="0014129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auhaus 93">
    <w:panose1 w:val="04030905020B02020C02"/>
    <w:charset w:val="4D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iavlo Black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Zapf Dingbats ITC"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41F6D"/>
    <w:multiLevelType w:val="hybridMultilevel"/>
    <w:tmpl w:val="46824AEC"/>
    <w:lvl w:ilvl="0" w:tplc="98B8618A">
      <w:start w:val="1"/>
      <w:numFmt w:val="bullet"/>
      <w:lvlText w:val="-"/>
      <w:lvlJc w:val="left"/>
      <w:pPr>
        <w:ind w:left="1069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32A672A"/>
    <w:multiLevelType w:val="hybridMultilevel"/>
    <w:tmpl w:val="33EEC11A"/>
    <w:lvl w:ilvl="0" w:tplc="AC445640">
      <w:start w:val="2"/>
      <w:numFmt w:val="bullet"/>
      <w:lvlText w:val="-"/>
      <w:lvlJc w:val="left"/>
      <w:pPr>
        <w:ind w:left="1069" w:hanging="360"/>
      </w:pPr>
      <w:rPr>
        <w:rFonts w:ascii="Bauhaus 93" w:eastAsia="MS Mincho" w:hAnsi="Bauhaus 93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32D3815"/>
    <w:multiLevelType w:val="hybridMultilevel"/>
    <w:tmpl w:val="023E3EAA"/>
    <w:lvl w:ilvl="0" w:tplc="7428885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  <w:color w:val="FF0000"/>
      </w:rPr>
    </w:lvl>
    <w:lvl w:ilvl="1" w:tplc="08160019" w:tentative="1">
      <w:start w:val="1"/>
      <w:numFmt w:val="lowerLetter"/>
      <w:lvlText w:val="%2."/>
      <w:lvlJc w:val="left"/>
      <w:pPr>
        <w:ind w:left="1789" w:hanging="360"/>
      </w:pPr>
    </w:lvl>
    <w:lvl w:ilvl="2" w:tplc="0816001B" w:tentative="1">
      <w:start w:val="1"/>
      <w:numFmt w:val="lowerRoman"/>
      <w:lvlText w:val="%3."/>
      <w:lvlJc w:val="right"/>
      <w:pPr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83107E"/>
    <w:multiLevelType w:val="hybridMultilevel"/>
    <w:tmpl w:val="6F741388"/>
    <w:lvl w:ilvl="0" w:tplc="8DA46AE6">
      <w:start w:val="1"/>
      <w:numFmt w:val="bullet"/>
      <w:lvlText w:val="-"/>
      <w:lvlJc w:val="left"/>
      <w:pPr>
        <w:ind w:left="1069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078749208">
    <w:abstractNumId w:val="1"/>
  </w:num>
  <w:num w:numId="2" w16cid:durableId="1375278959">
    <w:abstractNumId w:val="0"/>
  </w:num>
  <w:num w:numId="3" w16cid:durableId="1930118209">
    <w:abstractNumId w:val="3"/>
  </w:num>
  <w:num w:numId="4" w16cid:durableId="20216605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C3D"/>
    <w:rsid w:val="00003E83"/>
    <w:rsid w:val="00004B2D"/>
    <w:rsid w:val="00005BFA"/>
    <w:rsid w:val="00023BA2"/>
    <w:rsid w:val="00027791"/>
    <w:rsid w:val="00037C4E"/>
    <w:rsid w:val="00047936"/>
    <w:rsid w:val="00050860"/>
    <w:rsid w:val="00066431"/>
    <w:rsid w:val="000873E3"/>
    <w:rsid w:val="000B1D6D"/>
    <w:rsid w:val="000D397A"/>
    <w:rsid w:val="000F1560"/>
    <w:rsid w:val="0010123F"/>
    <w:rsid w:val="001101E1"/>
    <w:rsid w:val="0014129F"/>
    <w:rsid w:val="00170AE1"/>
    <w:rsid w:val="00172C3B"/>
    <w:rsid w:val="00184740"/>
    <w:rsid w:val="00187768"/>
    <w:rsid w:val="001C5309"/>
    <w:rsid w:val="001F5C3D"/>
    <w:rsid w:val="00201DC2"/>
    <w:rsid w:val="00212803"/>
    <w:rsid w:val="002458B3"/>
    <w:rsid w:val="002A1A18"/>
    <w:rsid w:val="003056EE"/>
    <w:rsid w:val="0031345E"/>
    <w:rsid w:val="00330CCA"/>
    <w:rsid w:val="00332446"/>
    <w:rsid w:val="0039045C"/>
    <w:rsid w:val="003975AE"/>
    <w:rsid w:val="003A267A"/>
    <w:rsid w:val="003C5A19"/>
    <w:rsid w:val="003C6372"/>
    <w:rsid w:val="003D0B07"/>
    <w:rsid w:val="003D1E90"/>
    <w:rsid w:val="003E3DE7"/>
    <w:rsid w:val="0046457C"/>
    <w:rsid w:val="004B6702"/>
    <w:rsid w:val="004C4BF8"/>
    <w:rsid w:val="004D6C46"/>
    <w:rsid w:val="004E066E"/>
    <w:rsid w:val="004E5D6A"/>
    <w:rsid w:val="00505C7A"/>
    <w:rsid w:val="00517D41"/>
    <w:rsid w:val="00527E9D"/>
    <w:rsid w:val="00547692"/>
    <w:rsid w:val="0055390E"/>
    <w:rsid w:val="00566D1B"/>
    <w:rsid w:val="005B58E1"/>
    <w:rsid w:val="005B7453"/>
    <w:rsid w:val="005D7E1F"/>
    <w:rsid w:val="005F63B2"/>
    <w:rsid w:val="006169B6"/>
    <w:rsid w:val="00647AA7"/>
    <w:rsid w:val="006520CD"/>
    <w:rsid w:val="00683ADC"/>
    <w:rsid w:val="00692BEE"/>
    <w:rsid w:val="007163C5"/>
    <w:rsid w:val="007262BC"/>
    <w:rsid w:val="007648C5"/>
    <w:rsid w:val="007653BB"/>
    <w:rsid w:val="00776AD3"/>
    <w:rsid w:val="007D28EB"/>
    <w:rsid w:val="007F698C"/>
    <w:rsid w:val="007F70C3"/>
    <w:rsid w:val="008013D8"/>
    <w:rsid w:val="0081210B"/>
    <w:rsid w:val="00814C63"/>
    <w:rsid w:val="00815143"/>
    <w:rsid w:val="008962DB"/>
    <w:rsid w:val="008C1235"/>
    <w:rsid w:val="008D6F2B"/>
    <w:rsid w:val="009151B8"/>
    <w:rsid w:val="00975FFD"/>
    <w:rsid w:val="00981EB4"/>
    <w:rsid w:val="00A20187"/>
    <w:rsid w:val="00A55291"/>
    <w:rsid w:val="00A57457"/>
    <w:rsid w:val="00A657D4"/>
    <w:rsid w:val="00A728D1"/>
    <w:rsid w:val="00AB28BC"/>
    <w:rsid w:val="00B221AD"/>
    <w:rsid w:val="00B84CA3"/>
    <w:rsid w:val="00B900C1"/>
    <w:rsid w:val="00BB73B3"/>
    <w:rsid w:val="00BC7865"/>
    <w:rsid w:val="00BD1EA9"/>
    <w:rsid w:val="00C40D35"/>
    <w:rsid w:val="00C41EB6"/>
    <w:rsid w:val="00C52FB8"/>
    <w:rsid w:val="00C81861"/>
    <w:rsid w:val="00C915F2"/>
    <w:rsid w:val="00CB4A63"/>
    <w:rsid w:val="00CC3672"/>
    <w:rsid w:val="00CF2CEA"/>
    <w:rsid w:val="00D275F6"/>
    <w:rsid w:val="00D3474C"/>
    <w:rsid w:val="00D671D1"/>
    <w:rsid w:val="00D82976"/>
    <w:rsid w:val="00D83D30"/>
    <w:rsid w:val="00D97E46"/>
    <w:rsid w:val="00DD2FC9"/>
    <w:rsid w:val="00E01060"/>
    <w:rsid w:val="00E35508"/>
    <w:rsid w:val="00E51EEC"/>
    <w:rsid w:val="00EB2D2D"/>
    <w:rsid w:val="00EE73EB"/>
    <w:rsid w:val="00F32E83"/>
    <w:rsid w:val="00F424D0"/>
    <w:rsid w:val="00F852CC"/>
    <w:rsid w:val="00F85504"/>
    <w:rsid w:val="00FD241E"/>
    <w:rsid w:val="00FE4B18"/>
    <w:rsid w:val="00FF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DF17A"/>
  <w14:defaultImageDpi w14:val="300"/>
  <w15:docId w15:val="{93CC4917-46F4-144C-A49E-CEECDA5E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C3D"/>
    <w:rPr>
      <w:sz w:val="24"/>
      <w:szCs w:val="24"/>
      <w:lang w:eastAsia="en-US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0">
    <w:name w:val="Pa0"/>
    <w:basedOn w:val="Normal"/>
    <w:next w:val="Normal"/>
    <w:uiPriority w:val="99"/>
    <w:rsid w:val="001F5C3D"/>
    <w:pPr>
      <w:autoSpaceDE w:val="0"/>
      <w:autoSpaceDN w:val="0"/>
      <w:adjustRightInd w:val="0"/>
      <w:spacing w:line="241" w:lineRule="atLeast"/>
    </w:pPr>
    <w:rPr>
      <w:rFonts w:ascii="Diavlo Black" w:eastAsia="Cambria" w:hAnsi="Diavlo Black"/>
    </w:rPr>
  </w:style>
  <w:style w:type="paragraph" w:customStyle="1" w:styleId="ListaColorida-Cor11">
    <w:name w:val="Lista Colorida - Cor 11"/>
    <w:basedOn w:val="Normal"/>
    <w:uiPriority w:val="34"/>
    <w:qFormat/>
    <w:rsid w:val="001F5C3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5C3D"/>
    <w:pPr>
      <w:spacing w:before="100" w:beforeAutospacing="1" w:after="100" w:afterAutospacing="1"/>
    </w:pPr>
    <w:rPr>
      <w:rFonts w:ascii="Times New Roman" w:hAnsi="Times New Roman"/>
      <w:lang w:eastAsia="pt-PT"/>
    </w:rPr>
  </w:style>
  <w:style w:type="character" w:customStyle="1" w:styleId="A3">
    <w:name w:val="A3"/>
    <w:uiPriority w:val="99"/>
    <w:rsid w:val="00005BFA"/>
    <w:rPr>
      <w:rFonts w:cs="Zapf Dingbats ITC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52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4</Pages>
  <Words>1161</Words>
  <Characters>6270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>Braga</Company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Costa</dc:creator>
  <cp:keywords/>
  <dc:description/>
  <cp:lastModifiedBy>rui sousa</cp:lastModifiedBy>
  <cp:revision>40</cp:revision>
  <dcterms:created xsi:type="dcterms:W3CDTF">2018-09-11T11:36:00Z</dcterms:created>
  <dcterms:modified xsi:type="dcterms:W3CDTF">2026-07-22T13:14:00Z</dcterms:modified>
</cp:coreProperties>
</file>