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33C" w14:textId="4922CE13" w:rsidR="008013D8" w:rsidRPr="00050860" w:rsidRDefault="00CB4A63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drawing>
          <wp:anchor distT="0" distB="0" distL="114300" distR="114300" simplePos="0" relativeHeight="251657216" behindDoc="0" locked="0" layoutInCell="1" allowOverlap="1" wp14:anchorId="7CAD6624" wp14:editId="23346379">
            <wp:simplePos x="0" y="0"/>
            <wp:positionH relativeFrom="margin">
              <wp:posOffset>0</wp:posOffset>
            </wp:positionH>
            <wp:positionV relativeFrom="margin">
              <wp:posOffset>-57150</wp:posOffset>
            </wp:positionV>
            <wp:extent cx="2562225" cy="733425"/>
            <wp:effectExtent l="0" t="0" r="3175" b="3175"/>
            <wp:wrapSquare wrapText="bothSides"/>
            <wp:docPr id="3" name="Image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13D8" w:rsidRPr="00050860">
        <w:rPr>
          <w:rFonts w:ascii="Times New Roman" w:hAnsi="Times New Roman"/>
          <w:b/>
          <w:noProof/>
          <w:color w:val="FF0000"/>
          <w:lang w:eastAsia="pt-PT"/>
        </w:rPr>
        <w:t xml:space="preserve">Ano </w:t>
      </w:r>
      <w:r w:rsidR="00FE4B18">
        <w:rPr>
          <w:rFonts w:ascii="Times New Roman" w:hAnsi="Times New Roman"/>
          <w:b/>
          <w:noProof/>
          <w:color w:val="FF0000"/>
          <w:lang w:eastAsia="pt-PT"/>
        </w:rPr>
        <w:t>B</w:t>
      </w:r>
    </w:p>
    <w:p w14:paraId="7DB445CA" w14:textId="0B006AFC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 xml:space="preserve">Tempo </w:t>
      </w:r>
      <w:r w:rsidR="003729A8">
        <w:rPr>
          <w:rFonts w:ascii="Times New Roman" w:hAnsi="Times New Roman"/>
          <w:b/>
          <w:noProof/>
          <w:color w:val="FF0000"/>
          <w:lang w:eastAsia="pt-PT"/>
        </w:rPr>
        <w:t>Comum</w:t>
      </w:r>
    </w:p>
    <w:p w14:paraId="07E66427" w14:textId="5FD6D5D6" w:rsidR="008013D8" w:rsidRPr="00050860" w:rsidRDefault="008013D8" w:rsidP="00050860">
      <w:pPr>
        <w:pBdr>
          <w:bottom w:val="thinThickSmallGap" w:sz="12" w:space="1" w:color="FF0000"/>
          <w:right w:val="thinThickSmallGap" w:sz="12" w:space="4" w:color="FF0000"/>
        </w:pBdr>
        <w:spacing w:line="276" w:lineRule="auto"/>
        <w:jc w:val="right"/>
        <w:outlineLvl w:val="0"/>
        <w:rPr>
          <w:rFonts w:ascii="Times New Roman" w:hAnsi="Times New Roman"/>
          <w:b/>
          <w:noProof/>
          <w:color w:val="FF0000"/>
          <w:lang w:eastAsia="pt-PT"/>
        </w:rPr>
      </w:pPr>
      <w:r w:rsidRPr="00050860">
        <w:rPr>
          <w:rFonts w:ascii="Times New Roman" w:hAnsi="Times New Roman"/>
          <w:b/>
          <w:noProof/>
          <w:color w:val="FF0000"/>
          <w:lang w:eastAsia="pt-PT"/>
        </w:rPr>
        <w:t>Domingo</w:t>
      </w:r>
      <w:r w:rsidR="00050860">
        <w:rPr>
          <w:rFonts w:ascii="Times New Roman" w:hAnsi="Times New Roman"/>
          <w:b/>
          <w:noProof/>
          <w:color w:val="FF0000"/>
          <w:lang w:eastAsia="pt-PT"/>
        </w:rPr>
        <w:t xml:space="preserve"> </w:t>
      </w:r>
      <w:r w:rsidR="003729A8">
        <w:rPr>
          <w:rFonts w:ascii="Times New Roman" w:hAnsi="Times New Roman"/>
          <w:b/>
          <w:noProof/>
          <w:color w:val="FF0000"/>
          <w:lang w:eastAsia="pt-PT"/>
        </w:rPr>
        <w:t>XV</w:t>
      </w:r>
      <w:r w:rsidR="00391E46">
        <w:rPr>
          <w:rFonts w:ascii="Times New Roman" w:hAnsi="Times New Roman"/>
          <w:b/>
          <w:noProof/>
          <w:color w:val="FF0000"/>
          <w:lang w:eastAsia="pt-PT"/>
        </w:rPr>
        <w:t>I</w:t>
      </w:r>
    </w:p>
    <w:p w14:paraId="2C9CD2C2" w14:textId="158ABB78" w:rsidR="001F5C3D" w:rsidRDefault="001F5C3D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0646A5B7" w14:textId="77777777" w:rsidR="00A55291" w:rsidRPr="00815143" w:rsidRDefault="00A55291" w:rsidP="00027791">
      <w:pPr>
        <w:spacing w:line="276" w:lineRule="auto"/>
        <w:jc w:val="both"/>
        <w:outlineLvl w:val="0"/>
        <w:rPr>
          <w:rFonts w:ascii="Times New Roman" w:hAnsi="Times New Roman"/>
          <w:b/>
          <w:smallCaps/>
          <w:color w:val="00B050"/>
        </w:rPr>
      </w:pPr>
    </w:p>
    <w:p w14:paraId="1DAF9EF3" w14:textId="17ED554A" w:rsidR="001F5C3D" w:rsidRPr="00050860" w:rsidRDefault="00E51EE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Semear a Palavra</w:t>
      </w:r>
    </w:p>
    <w:p w14:paraId="757193EF" w14:textId="77777777" w:rsidR="001F5C3D" w:rsidRPr="0002641F" w:rsidRDefault="001F5C3D" w:rsidP="0081210B">
      <w:pPr>
        <w:spacing w:line="276" w:lineRule="auto"/>
        <w:ind w:left="709"/>
        <w:jc w:val="both"/>
        <w:rPr>
          <w:rFonts w:ascii="Times New Roman" w:hAnsi="Times New Roman"/>
          <w:color w:val="00B050"/>
        </w:rPr>
      </w:pPr>
    </w:p>
    <w:p w14:paraId="77A2D4F0" w14:textId="68592CAD" w:rsidR="00B84CA3" w:rsidRPr="0002641F" w:rsidRDefault="00FE11CC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  <w:r w:rsidRPr="0002641F">
        <w:rPr>
          <w:rFonts w:ascii="Times New Roman" w:hAnsi="Times New Roman"/>
          <w:shd w:val="clear" w:color="auto" w:fill="FFFFFF"/>
        </w:rPr>
        <w:t>“</w:t>
      </w:r>
      <w:r w:rsidR="00391E46" w:rsidRPr="00495A5B">
        <w:rPr>
          <w:rFonts w:ascii="Times New Roman" w:hAnsi="Times New Roman"/>
          <w:shd w:val="clear" w:color="auto" w:fill="FFFFFF"/>
        </w:rPr>
        <w:t>Jesus viu uma grande multidão e compadeceu-Se</w:t>
      </w:r>
      <w:r w:rsidRPr="0002641F">
        <w:rPr>
          <w:rFonts w:ascii="Times New Roman" w:hAnsi="Times New Roman"/>
          <w:shd w:val="clear" w:color="auto" w:fill="FFFFFF"/>
        </w:rPr>
        <w:t>”</w:t>
      </w:r>
    </w:p>
    <w:p w14:paraId="3CD001E9" w14:textId="77777777" w:rsidR="000D397A" w:rsidRPr="0002641F" w:rsidRDefault="000D397A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08EA43CF" w14:textId="77777777" w:rsidR="003729A8" w:rsidRPr="0002641F" w:rsidRDefault="003729A8" w:rsidP="0081210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b/>
        </w:rPr>
      </w:pPr>
    </w:p>
    <w:p w14:paraId="12E611E7" w14:textId="77777777" w:rsidR="001F5C3D" w:rsidRPr="00050860" w:rsidRDefault="008013D8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 w:rsidRPr="00050860">
        <w:rPr>
          <w:rFonts w:ascii="Times New Roman" w:hAnsi="Times New Roman"/>
          <w:b/>
          <w:color w:val="FF0000"/>
          <w:sz w:val="28"/>
        </w:rPr>
        <w:t xml:space="preserve">Celebrar </w:t>
      </w:r>
      <w:r w:rsidR="00004B2D">
        <w:rPr>
          <w:rFonts w:ascii="Times New Roman" w:hAnsi="Times New Roman"/>
          <w:b/>
          <w:color w:val="FF0000"/>
          <w:sz w:val="28"/>
        </w:rPr>
        <w:t>em comunidade</w:t>
      </w:r>
    </w:p>
    <w:p w14:paraId="1F497E9F" w14:textId="77777777" w:rsidR="001F5C3D" w:rsidRPr="003729A8" w:rsidRDefault="001F5C3D" w:rsidP="003729A8">
      <w:pPr>
        <w:spacing w:line="276" w:lineRule="auto"/>
        <w:ind w:left="709"/>
        <w:jc w:val="both"/>
        <w:rPr>
          <w:rFonts w:ascii="Times New Roman" w:hAnsi="Times New Roman"/>
          <w:b/>
          <w:i/>
          <w:color w:val="00B0F0"/>
        </w:rPr>
      </w:pPr>
    </w:p>
    <w:p w14:paraId="618B59F9" w14:textId="77777777" w:rsidR="001F5C3D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Itinerário simbólico</w:t>
      </w:r>
    </w:p>
    <w:p w14:paraId="3323D8AD" w14:textId="452F4291" w:rsidR="0002641F" w:rsidRDefault="00391E46" w:rsidP="003729A8">
      <w:pPr>
        <w:spacing w:line="276" w:lineRule="auto"/>
        <w:ind w:left="709"/>
        <w:jc w:val="both"/>
        <w:rPr>
          <w:rFonts w:ascii="Times New Roman" w:hAnsi="Times New Roman"/>
        </w:rPr>
      </w:pPr>
      <w:r w:rsidRPr="00495A5B">
        <w:rPr>
          <w:rFonts w:ascii="Times New Roman" w:hAnsi="Times New Roman"/>
        </w:rPr>
        <w:t>Arranjo floral</w:t>
      </w:r>
      <w:r>
        <w:rPr>
          <w:rFonts w:ascii="Times New Roman" w:hAnsi="Times New Roman"/>
        </w:rPr>
        <w:t xml:space="preserve"> com cores diversas.</w:t>
      </w:r>
    </w:p>
    <w:p w14:paraId="02258575" w14:textId="77777777" w:rsidR="00391E46" w:rsidRPr="003729A8" w:rsidRDefault="00391E46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831A843" w14:textId="77777777" w:rsidR="001101E1" w:rsidRPr="003729A8" w:rsidRDefault="001101E1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Sugestão de cânticos</w:t>
      </w:r>
    </w:p>
    <w:p w14:paraId="59A7BD76" w14:textId="5B6A62C0" w:rsidR="001101E1" w:rsidRP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color w:val="FF0000"/>
        </w:rPr>
        <w:t>[Entrada]</w:t>
      </w:r>
      <w:r w:rsidRPr="003729A8">
        <w:rPr>
          <w:rFonts w:ascii="Times New Roman" w:hAnsi="Times New Roman"/>
          <w:b/>
          <w:bCs/>
          <w:color w:val="FF0000"/>
        </w:rPr>
        <w:t xml:space="preserve"> </w:t>
      </w:r>
      <w:r w:rsidR="00391E46" w:rsidRPr="00391E46">
        <w:rPr>
          <w:rFonts w:ascii="Times New Roman" w:hAnsi="Times New Roman"/>
          <w:i/>
          <w:iCs/>
        </w:rPr>
        <w:t>Eu cuidarei das minhas ovelhas</w:t>
      </w:r>
      <w:r w:rsidR="00391E46" w:rsidRPr="00391E46">
        <w:rPr>
          <w:rFonts w:ascii="Times New Roman" w:hAnsi="Times New Roman"/>
        </w:rPr>
        <w:t xml:space="preserve"> – F. Silva</w:t>
      </w:r>
    </w:p>
    <w:p w14:paraId="131C2B57" w14:textId="1D5DF709" w:rsidR="001101E1" w:rsidRPr="00391E46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3729A8">
        <w:rPr>
          <w:rFonts w:ascii="Times New Roman" w:hAnsi="Times New Roman"/>
          <w:color w:val="FF0000"/>
        </w:rPr>
        <w:t xml:space="preserve">[Apresentação dos dons] </w:t>
      </w:r>
      <w:r w:rsidR="00391E46" w:rsidRPr="00391E46">
        <w:rPr>
          <w:rFonts w:ascii="Times New Roman" w:eastAsia="Times New Roman" w:hAnsi="Times New Roman"/>
          <w:i/>
          <w:iCs/>
          <w:lang w:eastAsia="pt-PT"/>
        </w:rPr>
        <w:t>Sois Jesus, o meu Deus</w:t>
      </w:r>
      <w:r w:rsidR="00391E46" w:rsidRPr="00391E46">
        <w:rPr>
          <w:rFonts w:ascii="Times New Roman" w:eastAsia="Times New Roman" w:hAnsi="Times New Roman"/>
          <w:lang w:eastAsia="pt-PT"/>
        </w:rPr>
        <w:t xml:space="preserve"> – M. Borda</w:t>
      </w:r>
    </w:p>
    <w:p w14:paraId="5C9E504E" w14:textId="7D4D3356" w:rsid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bCs/>
        </w:rPr>
      </w:pPr>
      <w:r w:rsidRPr="003729A8">
        <w:rPr>
          <w:rFonts w:ascii="Times New Roman" w:hAnsi="Times New Roman"/>
          <w:color w:val="FF0000"/>
        </w:rPr>
        <w:t>[Comunhão]</w:t>
      </w:r>
      <w:r w:rsidRPr="003729A8">
        <w:rPr>
          <w:rFonts w:ascii="Times New Roman" w:hAnsi="Times New Roman"/>
          <w:b/>
          <w:bCs/>
          <w:color w:val="FF0000"/>
        </w:rPr>
        <w:t xml:space="preserve"> </w:t>
      </w:r>
      <w:r w:rsidR="00391E46" w:rsidRPr="00391E46">
        <w:rPr>
          <w:rFonts w:ascii="Times New Roman" w:hAnsi="Times New Roman"/>
          <w:bCs/>
          <w:i/>
          <w:iCs/>
        </w:rPr>
        <w:t>O Cordeiro de Deus é o nosso Pastor</w:t>
      </w:r>
      <w:r w:rsidR="00391E46" w:rsidRPr="00391E46">
        <w:rPr>
          <w:rFonts w:ascii="Times New Roman" w:hAnsi="Times New Roman"/>
          <w:bCs/>
        </w:rPr>
        <w:t xml:space="preserve"> – C. Silva</w:t>
      </w:r>
    </w:p>
    <w:p w14:paraId="1867FAE7" w14:textId="2A956F0D" w:rsidR="001101E1" w:rsidRPr="003729A8" w:rsidRDefault="001101E1" w:rsidP="003729A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709"/>
        <w:jc w:val="both"/>
        <w:rPr>
          <w:rFonts w:ascii="Times New Roman" w:hAnsi="Times New Roman"/>
          <w:i/>
          <w:color w:val="222222"/>
        </w:rPr>
      </w:pPr>
      <w:r w:rsidRPr="003729A8">
        <w:rPr>
          <w:rFonts w:ascii="Times New Roman" w:hAnsi="Times New Roman"/>
          <w:color w:val="FF0000"/>
        </w:rPr>
        <w:t xml:space="preserve">[Final] </w:t>
      </w:r>
      <w:r w:rsidR="00391E46" w:rsidRPr="00391E46">
        <w:rPr>
          <w:rFonts w:ascii="Times New Roman" w:eastAsia="Times New Roman" w:hAnsi="Times New Roman"/>
          <w:i/>
          <w:iCs/>
          <w:lang w:eastAsia="pt-PT"/>
        </w:rPr>
        <w:t>Vamos em paz e alegria</w:t>
      </w:r>
      <w:r w:rsidR="00391E46" w:rsidRPr="00391E46">
        <w:rPr>
          <w:rFonts w:ascii="Times New Roman" w:eastAsia="Times New Roman" w:hAnsi="Times New Roman"/>
          <w:lang w:eastAsia="pt-PT"/>
        </w:rPr>
        <w:t xml:space="preserve"> – Az. Oliveira</w:t>
      </w:r>
    </w:p>
    <w:p w14:paraId="6811341A" w14:textId="77777777" w:rsidR="001101E1" w:rsidRPr="003729A8" w:rsidRDefault="001101E1" w:rsidP="003729A8">
      <w:pPr>
        <w:spacing w:line="276" w:lineRule="auto"/>
        <w:ind w:left="709"/>
        <w:jc w:val="both"/>
        <w:rPr>
          <w:rFonts w:ascii="Times New Roman" w:hAnsi="Times New Roman"/>
          <w:b/>
          <w:color w:val="00B050"/>
        </w:rPr>
      </w:pPr>
    </w:p>
    <w:p w14:paraId="7708AE85" w14:textId="77777777" w:rsidR="00815143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Eucologia</w:t>
      </w:r>
    </w:p>
    <w:p w14:paraId="31D873EE" w14:textId="55AAB9F5" w:rsidR="00D81886" w:rsidRPr="003729A8" w:rsidRDefault="00815143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729A8">
        <w:rPr>
          <w:rFonts w:ascii="Times New Roman" w:hAnsi="Times New Roman"/>
          <w:color w:val="FF0000"/>
        </w:rPr>
        <w:t xml:space="preserve">[Orações presidenciais] </w:t>
      </w:r>
      <w:r w:rsidR="00D81886" w:rsidRPr="003729A8">
        <w:rPr>
          <w:rFonts w:ascii="Times New Roman" w:hAnsi="Times New Roman"/>
        </w:rPr>
        <w:t>Orações do Domingo XV</w:t>
      </w:r>
      <w:r w:rsidR="00391E46">
        <w:rPr>
          <w:rFonts w:ascii="Times New Roman" w:hAnsi="Times New Roman"/>
        </w:rPr>
        <w:t>I</w:t>
      </w:r>
      <w:r w:rsidR="00D81886" w:rsidRPr="003729A8">
        <w:rPr>
          <w:rFonts w:ascii="Times New Roman" w:hAnsi="Times New Roman"/>
        </w:rPr>
        <w:t xml:space="preserve"> do Tempo Comum </w:t>
      </w:r>
    </w:p>
    <w:p w14:paraId="09E2B1CB" w14:textId="55545351" w:rsidR="00815143" w:rsidRPr="003729A8" w:rsidRDefault="00815143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000000"/>
        </w:rPr>
      </w:pPr>
      <w:r w:rsidRPr="003729A8">
        <w:rPr>
          <w:rFonts w:ascii="Times New Roman" w:hAnsi="Times New Roman"/>
          <w:color w:val="FF0000"/>
        </w:rPr>
        <w:t xml:space="preserve">[Prefácio] </w:t>
      </w:r>
      <w:r w:rsidR="002108C8" w:rsidRPr="003729A8">
        <w:rPr>
          <w:rFonts w:ascii="Times New Roman" w:hAnsi="Times New Roman"/>
        </w:rPr>
        <w:t xml:space="preserve">Prefácio </w:t>
      </w:r>
      <w:r w:rsidR="0002641F">
        <w:rPr>
          <w:rFonts w:ascii="Times New Roman" w:hAnsi="Times New Roman"/>
        </w:rPr>
        <w:t>da Oração Eucarística para diversas necessidades I</w:t>
      </w:r>
    </w:p>
    <w:p w14:paraId="58CB7271" w14:textId="5554E076" w:rsidR="00815143" w:rsidRPr="003729A8" w:rsidRDefault="00815143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729A8">
        <w:rPr>
          <w:rFonts w:ascii="Times New Roman" w:hAnsi="Times New Roman"/>
          <w:color w:val="FF0000"/>
        </w:rPr>
        <w:t xml:space="preserve">[Oração Eucarística] </w:t>
      </w:r>
      <w:r w:rsidR="0002641F">
        <w:rPr>
          <w:rFonts w:ascii="Times New Roman" w:hAnsi="Times New Roman"/>
        </w:rPr>
        <w:t>Oração Eucarística para diversas necessidades I</w:t>
      </w:r>
    </w:p>
    <w:p w14:paraId="5FA8220F" w14:textId="7C9AEBAE" w:rsidR="003729A8" w:rsidRPr="003729A8" w:rsidRDefault="003729A8" w:rsidP="003729A8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Times New Roman" w:hAnsi="Times New Roman"/>
          <w:color w:val="548DD4"/>
        </w:rPr>
      </w:pPr>
      <w:r w:rsidRPr="003729A8">
        <w:rPr>
          <w:rFonts w:ascii="Times New Roman" w:hAnsi="Times New Roman"/>
          <w:color w:val="FF0000"/>
        </w:rPr>
        <w:t>[</w:t>
      </w:r>
      <w:r>
        <w:rPr>
          <w:rFonts w:ascii="Times New Roman" w:hAnsi="Times New Roman"/>
          <w:color w:val="FF0000"/>
        </w:rPr>
        <w:t>Bênção</w:t>
      </w:r>
      <w:r w:rsidRPr="003729A8">
        <w:rPr>
          <w:rFonts w:ascii="Times New Roman" w:hAnsi="Times New Roman"/>
          <w:color w:val="FF0000"/>
        </w:rPr>
        <w:t xml:space="preserve">] </w:t>
      </w:r>
      <w:r w:rsidR="00D92BC4">
        <w:rPr>
          <w:rFonts w:ascii="Times New Roman" w:hAnsi="Times New Roman"/>
        </w:rPr>
        <w:t xml:space="preserve">Bênção solene do Tempo Comum </w:t>
      </w:r>
      <w:r w:rsidR="00177B8A">
        <w:rPr>
          <w:rFonts w:ascii="Times New Roman" w:hAnsi="Times New Roman"/>
        </w:rPr>
        <w:t>III</w:t>
      </w:r>
    </w:p>
    <w:p w14:paraId="4A289189" w14:textId="77777777" w:rsidR="00E51EEC" w:rsidRPr="003729A8" w:rsidRDefault="00E51EEC" w:rsidP="003729A8">
      <w:pPr>
        <w:spacing w:line="276" w:lineRule="auto"/>
        <w:jc w:val="both"/>
        <w:rPr>
          <w:rFonts w:ascii="Times New Roman" w:hAnsi="Times New Roman"/>
          <w:bCs/>
        </w:rPr>
      </w:pPr>
    </w:p>
    <w:p w14:paraId="6BD33CF5" w14:textId="156AB870" w:rsidR="00E51EEC" w:rsidRPr="003729A8" w:rsidRDefault="00E51EEC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Catequese Mistagógica</w:t>
      </w:r>
    </w:p>
    <w:p w14:paraId="00E0083D" w14:textId="77777777" w:rsidR="00391E46" w:rsidRDefault="00391E46" w:rsidP="00391E4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proofErr w:type="spellStart"/>
      <w:r>
        <w:rPr>
          <w:rFonts w:ascii="Times New Roman" w:hAnsi="Times New Roman"/>
          <w:b/>
          <w:bCs/>
        </w:rPr>
        <w:t>Kyrie</w:t>
      </w:r>
      <w:proofErr w:type="spellEnd"/>
      <w:r>
        <w:rPr>
          <w:rFonts w:ascii="Times New Roman" w:hAnsi="Times New Roman"/>
          <w:b/>
          <w:bCs/>
        </w:rPr>
        <w:t xml:space="preserve">, </w:t>
      </w:r>
      <w:proofErr w:type="spellStart"/>
      <w:r>
        <w:rPr>
          <w:rFonts w:ascii="Times New Roman" w:hAnsi="Times New Roman"/>
          <w:b/>
          <w:bCs/>
        </w:rPr>
        <w:t>eleison</w:t>
      </w:r>
      <w:proofErr w:type="spellEnd"/>
    </w:p>
    <w:p w14:paraId="4012004E" w14:textId="206C96C0" w:rsidR="00391E46" w:rsidRPr="00391E46" w:rsidRDefault="00391E46" w:rsidP="00391E46">
      <w:pPr>
        <w:spacing w:line="276" w:lineRule="auto"/>
        <w:ind w:left="709"/>
        <w:jc w:val="both"/>
        <w:rPr>
          <w:rFonts w:ascii="Times New Roman" w:hAnsi="Times New Roman"/>
          <w:b/>
          <w:bCs/>
        </w:rPr>
      </w:pPr>
      <w:r w:rsidRPr="00391E46">
        <w:rPr>
          <w:rFonts w:ascii="Times New Roman" w:hAnsi="Times New Roman"/>
        </w:rPr>
        <w:t>Com um coração pobre e humilde, que é capaz de reconhecer que somos pecadores e de pedir perdão, vivemos em cada celebração o momento de preparação penitencial. Após este momento, a comunidade reunida em assembleia aclama o Senhor e implora o seu perdão, por ter a experiência de saborear a misericórdia com que nos abraça sempre.</w:t>
      </w:r>
    </w:p>
    <w:p w14:paraId="546E1701" w14:textId="77777777" w:rsidR="00391E46" w:rsidRDefault="00391E46" w:rsidP="00391E4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 w:rsidRPr="00391E46">
        <w:rPr>
          <w:rFonts w:ascii="Times New Roman" w:hAnsi="Times New Roman"/>
        </w:rPr>
        <w:t xml:space="preserve">Esta aclamação pode usar diversas fórmulas, tais como: </w:t>
      </w:r>
      <w:r w:rsidRPr="00391E46">
        <w:rPr>
          <w:rFonts w:ascii="Times New Roman" w:hAnsi="Times New Roman"/>
          <w:i/>
        </w:rPr>
        <w:t>Senhor, misericórdia</w:t>
      </w:r>
      <w:r w:rsidRPr="00391E46">
        <w:rPr>
          <w:rFonts w:ascii="Times New Roman" w:hAnsi="Times New Roman"/>
        </w:rPr>
        <w:t xml:space="preserve">, </w:t>
      </w:r>
      <w:r w:rsidRPr="00391E46">
        <w:rPr>
          <w:rFonts w:ascii="Times New Roman" w:hAnsi="Times New Roman"/>
          <w:i/>
        </w:rPr>
        <w:t>Senhor, tende piedade de nós</w:t>
      </w:r>
      <w:r w:rsidRPr="00391E46">
        <w:rPr>
          <w:rFonts w:ascii="Times New Roman" w:hAnsi="Times New Roman"/>
        </w:rPr>
        <w:t xml:space="preserve">, </w:t>
      </w:r>
      <w:proofErr w:type="spellStart"/>
      <w:r w:rsidRPr="00391E46">
        <w:rPr>
          <w:rFonts w:ascii="Times New Roman" w:hAnsi="Times New Roman"/>
          <w:i/>
        </w:rPr>
        <w:t>Kyrie</w:t>
      </w:r>
      <w:proofErr w:type="spellEnd"/>
      <w:r w:rsidRPr="00391E46">
        <w:rPr>
          <w:rFonts w:ascii="Times New Roman" w:hAnsi="Times New Roman"/>
          <w:i/>
        </w:rPr>
        <w:t xml:space="preserve"> </w:t>
      </w:r>
      <w:proofErr w:type="spellStart"/>
      <w:r w:rsidRPr="00391E46">
        <w:rPr>
          <w:rFonts w:ascii="Times New Roman" w:hAnsi="Times New Roman"/>
          <w:i/>
        </w:rPr>
        <w:t>eleison</w:t>
      </w:r>
      <w:proofErr w:type="spellEnd"/>
      <w:r w:rsidRPr="00391E46">
        <w:rPr>
          <w:rFonts w:ascii="Times New Roman" w:hAnsi="Times New Roman"/>
        </w:rPr>
        <w:t xml:space="preserve">, 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>salvo se já tiver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sido incluído 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>na preparação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penitencial. 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>“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Dado tratar-se de um canto em que os fiéis aclamam o Senhor e imploram a sua misericórdia, é normalmente executado por todos, em forma alternada entre o povo e a </w:t>
      </w:r>
      <w:proofErr w:type="spellStart"/>
      <w:r w:rsidRPr="00391E46">
        <w:rPr>
          <w:rFonts w:ascii="Times New Roman" w:eastAsia="Times New Roman" w:hAnsi="Times New Roman"/>
          <w:i/>
          <w:iCs/>
          <w:shd w:val="clear" w:color="auto" w:fill="FFFFFF"/>
          <w:lang w:eastAsia="pt-PT"/>
        </w:rPr>
        <w:t>schola</w:t>
      </w:r>
      <w:proofErr w:type="spellEnd"/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ou um cantor.</w:t>
      </w:r>
      <w:r w:rsidRPr="00391E46">
        <w:rPr>
          <w:rFonts w:ascii="Times New Roman" w:eastAsia="Times New Roman" w:hAnsi="Times New Roman"/>
          <w:lang w:eastAsia="pt-PT"/>
        </w:rPr>
        <w:t xml:space="preserve"> 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Cada uma das aclamações diz-se normalmente duas vezes, o que não exclui, porém, um maior número, de acordo com a índole de cada língua, da arte musical ou das circunstâncias. Quando o </w:t>
      </w:r>
      <w:proofErr w:type="spellStart"/>
      <w:r w:rsidRPr="00391E46">
        <w:rPr>
          <w:rFonts w:ascii="Times New Roman" w:eastAsia="Times New Roman" w:hAnsi="Times New Roman"/>
          <w:i/>
          <w:iCs/>
          <w:shd w:val="clear" w:color="auto" w:fill="FFFFFF"/>
          <w:lang w:eastAsia="pt-PT"/>
        </w:rPr>
        <w:t>Kýrie</w:t>
      </w:r>
      <w:proofErr w:type="spellEnd"/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>é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 xml:space="preserve"> cantado como parte do ato penitencial, cada aclamação é precedida de um «tropo»</w:t>
      </w:r>
      <w:r>
        <w:rPr>
          <w:rFonts w:ascii="Times New Roman" w:eastAsia="Times New Roman" w:hAnsi="Times New Roman"/>
          <w:shd w:val="clear" w:color="auto" w:fill="FFFFFF"/>
          <w:lang w:eastAsia="pt-PT"/>
        </w:rPr>
        <w:t>” (IGMR 52)</w:t>
      </w:r>
      <w:r w:rsidRPr="00391E46">
        <w:rPr>
          <w:rFonts w:ascii="Times New Roman" w:eastAsia="Times New Roman" w:hAnsi="Times New Roman"/>
          <w:shd w:val="clear" w:color="auto" w:fill="FFFFFF"/>
          <w:lang w:eastAsia="pt-PT"/>
        </w:rPr>
        <w:t>. </w:t>
      </w:r>
    </w:p>
    <w:p w14:paraId="6C6B42DD" w14:textId="6E4E7F14" w:rsidR="00391E46" w:rsidRPr="00391E46" w:rsidRDefault="00391E46" w:rsidP="00391E46">
      <w:pPr>
        <w:spacing w:line="276" w:lineRule="auto"/>
        <w:ind w:left="709"/>
        <w:jc w:val="both"/>
        <w:rPr>
          <w:rFonts w:ascii="Times New Roman" w:eastAsia="Times New Roman" w:hAnsi="Times New Roman"/>
          <w:shd w:val="clear" w:color="auto" w:fill="FFFFFF"/>
          <w:lang w:eastAsia="pt-PT"/>
        </w:rPr>
      </w:pPr>
      <w:r w:rsidRPr="00391E46">
        <w:rPr>
          <w:rFonts w:ascii="Times New Roman" w:hAnsi="Times New Roman"/>
        </w:rPr>
        <w:lastRenderedPageBreak/>
        <w:t>Desta forma, procuramos tomar consciência mais fecunda de que a misericórdia de Deus vem sempre ao nosso encontro.</w:t>
      </w:r>
    </w:p>
    <w:p w14:paraId="306835F5" w14:textId="5119F8D1" w:rsidR="00391E46" w:rsidRPr="00391E46" w:rsidRDefault="00391E46" w:rsidP="00391E46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1E381542" w14:textId="69F1096D" w:rsidR="00391E46" w:rsidRPr="00391E46" w:rsidRDefault="00391E46" w:rsidP="00391E46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 w:rsidRPr="00391E46">
        <w:rPr>
          <w:rFonts w:ascii="Times New Roman" w:hAnsi="Times New Roman"/>
          <w:b/>
          <w:color w:val="FF0000"/>
        </w:rPr>
        <w:t>Silêncio</w:t>
      </w:r>
    </w:p>
    <w:p w14:paraId="689446D6" w14:textId="3D2CAAF9" w:rsidR="00391E46" w:rsidRPr="00391E46" w:rsidRDefault="00391E46" w:rsidP="00391E46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391E46">
        <w:rPr>
          <w:rFonts w:ascii="Times New Roman" w:hAnsi="Times New Roman"/>
          <w:bCs/>
        </w:rPr>
        <w:t>Conforme o Evangelho do décimo sexto Domingo do Tempo Comum, que fala no incentivo de Jesus ao descanso, o sacerdote é convidado a prolongar os tempos de silêncio</w:t>
      </w:r>
      <w:r>
        <w:rPr>
          <w:rFonts w:ascii="Times New Roman" w:hAnsi="Times New Roman"/>
          <w:bCs/>
        </w:rPr>
        <w:t>,</w:t>
      </w:r>
      <w:r w:rsidRPr="00391E46">
        <w:rPr>
          <w:rFonts w:ascii="Times New Roman" w:hAnsi="Times New Roman"/>
          <w:bCs/>
        </w:rPr>
        <w:t xml:space="preserve"> proposto</w:t>
      </w:r>
      <w:r>
        <w:rPr>
          <w:rFonts w:ascii="Times New Roman" w:hAnsi="Times New Roman"/>
          <w:bCs/>
        </w:rPr>
        <w:t>s</w:t>
      </w:r>
      <w:r w:rsidRPr="00391E46">
        <w:rPr>
          <w:rFonts w:ascii="Times New Roman" w:hAnsi="Times New Roman"/>
          <w:bCs/>
        </w:rPr>
        <w:t xml:space="preserve"> em vários momentos da celebração da Eucaristia. </w:t>
      </w:r>
    </w:p>
    <w:p w14:paraId="11A75B60" w14:textId="77777777" w:rsidR="00391E46" w:rsidRPr="00391E46" w:rsidRDefault="00391E46" w:rsidP="003729A8">
      <w:pPr>
        <w:spacing w:line="276" w:lineRule="auto"/>
        <w:ind w:left="709"/>
        <w:jc w:val="both"/>
        <w:rPr>
          <w:rFonts w:ascii="Times New Roman" w:hAnsi="Times New Roman"/>
          <w:b/>
          <w:color w:val="FF0000"/>
        </w:rPr>
      </w:pPr>
    </w:p>
    <w:p w14:paraId="760EB328" w14:textId="430AD558" w:rsidR="00815143" w:rsidRPr="003729A8" w:rsidRDefault="003C6372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 xml:space="preserve">Evangelho para </w:t>
      </w:r>
      <w:r w:rsidR="003E3DE7" w:rsidRPr="003729A8">
        <w:rPr>
          <w:rFonts w:ascii="Times New Roman" w:hAnsi="Times New Roman"/>
          <w:b/>
          <w:color w:val="FF0000"/>
        </w:rPr>
        <w:t>os jovens</w:t>
      </w:r>
    </w:p>
    <w:p w14:paraId="44052BAA" w14:textId="290611D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2F10">
        <w:rPr>
          <w:rFonts w:ascii="Times New Roman" w:hAnsi="Times New Roman"/>
          <w:bCs/>
        </w:rPr>
        <w:t xml:space="preserve">Todos os que não </w:t>
      </w:r>
      <w:r>
        <w:rPr>
          <w:rFonts w:ascii="Times New Roman" w:hAnsi="Times New Roman"/>
          <w:bCs/>
        </w:rPr>
        <w:t>percorrerem</w:t>
      </w:r>
      <w:r w:rsidRPr="00502F10">
        <w:rPr>
          <w:rFonts w:ascii="Times New Roman" w:hAnsi="Times New Roman"/>
          <w:bCs/>
        </w:rPr>
        <w:t xml:space="preserve"> caminhos de unidade, que dispersem ou não deem tudo pelas suas ovelhas, por aquelas pessoas que estão ao seu encargo dever</w:t>
      </w:r>
      <w:r>
        <w:rPr>
          <w:rFonts w:ascii="Times New Roman" w:hAnsi="Times New Roman"/>
          <w:bCs/>
        </w:rPr>
        <w:t>ão</w:t>
      </w:r>
      <w:r w:rsidRPr="00502F10">
        <w:rPr>
          <w:rFonts w:ascii="Times New Roman" w:hAnsi="Times New Roman"/>
          <w:bCs/>
        </w:rPr>
        <w:t xml:space="preserve"> ser castigado</w:t>
      </w:r>
      <w:r>
        <w:rPr>
          <w:rFonts w:ascii="Times New Roman" w:hAnsi="Times New Roman"/>
          <w:bCs/>
        </w:rPr>
        <w:t>s</w:t>
      </w:r>
      <w:r w:rsidRPr="00502F10">
        <w:rPr>
          <w:rFonts w:ascii="Times New Roman" w:hAnsi="Times New Roman"/>
          <w:bCs/>
        </w:rPr>
        <w:t xml:space="preserve"> e ser-lhes-á pedido contas, no dizer de Jeremias. Os maus pastores terão de prestar contas a Deus por terem defraudado a Sua confiança.</w:t>
      </w:r>
      <w:r>
        <w:rPr>
          <w:rFonts w:ascii="Times New Roman" w:hAnsi="Times New Roman"/>
          <w:bCs/>
        </w:rPr>
        <w:t xml:space="preserve"> </w:t>
      </w:r>
      <w:r w:rsidRPr="00502F10">
        <w:rPr>
          <w:rFonts w:ascii="Times New Roman" w:hAnsi="Times New Roman"/>
          <w:bCs/>
        </w:rPr>
        <w:t xml:space="preserve">Contudo, o povo não ficará sem Pastor. O próprio Deus se encarregará de lhes dar pastores que farão um trabalho justo e com sabedoria em prol da unidade. Esta justiça e sabedoria tomará ainda maiores dimensões quando for Jesus a tomar o cajado do ensino e da evangelização. Ao contrário dos movimentos mundanos, Jesus entrega-se totalmente, dá o exemplo e pede aos Apóstolos para fazerem o mesmo. Já não cumpre o horário de expediente e depois separa-se para viver a vida, mas assume a sua missão na totalidade de tempo e de disponibilidade, até à última gota de sangue. A esta atitude damos o nome de compaixão, que se traduz num sentimento profundo, visceral, de benevolência e solicitude, que caracteriza e explana bem o que foi a vida de Jesus. </w:t>
      </w:r>
      <w:r>
        <w:rPr>
          <w:rFonts w:ascii="Times New Roman" w:hAnsi="Times New Roman"/>
          <w:bCs/>
        </w:rPr>
        <w:t>S</w:t>
      </w:r>
      <w:r w:rsidRPr="00502F10">
        <w:rPr>
          <w:rFonts w:ascii="Times New Roman" w:hAnsi="Times New Roman"/>
          <w:bCs/>
        </w:rPr>
        <w:t>eja em que lugar for, os cristãos não deixam de ser discípulos missionários. Descansar sim, abandonar a missão não. Peçamos a graça de nunca nos afastarmos do nosso Pastor, Jesus Cristo.</w:t>
      </w:r>
    </w:p>
    <w:p w14:paraId="4613C619" w14:textId="77777777" w:rsidR="00411210" w:rsidRPr="00502F10" w:rsidRDefault="00411210" w:rsidP="003729A8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DAFCAF2" w14:textId="5A1420C5" w:rsidR="00815143" w:rsidRPr="003729A8" w:rsidRDefault="00815143" w:rsidP="003729A8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  <w:r w:rsidRPr="003729A8">
        <w:rPr>
          <w:rFonts w:ascii="Times New Roman" w:hAnsi="Times New Roman"/>
          <w:b/>
          <w:color w:val="FF0000"/>
        </w:rPr>
        <w:t>Oração Universal</w:t>
      </w:r>
    </w:p>
    <w:p w14:paraId="1EE99D70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 w:rsidRPr="00502F10">
        <w:rPr>
          <w:rFonts w:ascii="Times New Roman" w:hAnsi="Times New Roman"/>
          <w:bCs/>
          <w:color w:val="FF0000"/>
        </w:rPr>
        <w:t>V/</w:t>
      </w:r>
      <w:r w:rsidRPr="00502F10">
        <w:rPr>
          <w:rFonts w:ascii="Times New Roman" w:hAnsi="Times New Roman"/>
          <w:b/>
          <w:i/>
          <w:color w:val="FF0000"/>
        </w:rPr>
        <w:t xml:space="preserve"> </w:t>
      </w:r>
      <w:r w:rsidRPr="00502F10">
        <w:rPr>
          <w:rFonts w:ascii="Times New Roman" w:hAnsi="Times New Roman"/>
        </w:rPr>
        <w:t xml:space="preserve">Oremos, irmãs e irmãos, para que a Igreja e os povos da terra escutem e sigam o verdadeiro pastor, dizendo com fé: </w:t>
      </w:r>
    </w:p>
    <w:p w14:paraId="0349828B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 w:rsidRPr="00502F10">
        <w:rPr>
          <w:rFonts w:ascii="Times New Roman" w:hAnsi="Times New Roman"/>
          <w:bCs/>
          <w:color w:val="FF0000"/>
        </w:rPr>
        <w:t>R/</w:t>
      </w:r>
      <w:r w:rsidRPr="00502F10">
        <w:rPr>
          <w:rFonts w:ascii="Times New Roman" w:hAnsi="Times New Roman"/>
          <w:b/>
          <w:i/>
          <w:color w:val="FF0000"/>
        </w:rPr>
        <w:t xml:space="preserve"> </w:t>
      </w:r>
      <w:r w:rsidRPr="00502F10">
        <w:rPr>
          <w:rFonts w:ascii="Times New Roman" w:hAnsi="Times New Roman"/>
          <w:i/>
        </w:rPr>
        <w:t>Ouvi-nos, Bom Pastor!</w:t>
      </w:r>
    </w:p>
    <w:p w14:paraId="3621D275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29A2F25F" w14:textId="48108E64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1</w:t>
      </w:r>
      <w:r w:rsidRPr="00502F10"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</w:rPr>
        <w:t>Para que</w:t>
      </w:r>
      <w:r w:rsidRPr="00502F10">
        <w:rPr>
          <w:rFonts w:ascii="Times New Roman" w:hAnsi="Times New Roman"/>
        </w:rPr>
        <w:t xml:space="preserve"> os sacerdotes sejam imagem do Bom Pastor e os fiéis rezem pelos seus pastores, de modo particular pelos sacerdotes que são ordenados neste Domingo para o serviço da nossa Arquidiocese, oremos.</w:t>
      </w:r>
    </w:p>
    <w:p w14:paraId="6B38EB98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  <w:color w:val="FF0000"/>
        </w:rPr>
      </w:pPr>
    </w:p>
    <w:p w14:paraId="01B31232" w14:textId="56D7B323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2</w:t>
      </w:r>
      <w:r w:rsidRPr="00502F10"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</w:rPr>
        <w:t>Para que</w:t>
      </w:r>
      <w:r w:rsidRPr="00502F10">
        <w:rPr>
          <w:rFonts w:ascii="Times New Roman" w:hAnsi="Times New Roman"/>
        </w:rPr>
        <w:t xml:space="preserve"> os governantes e as autoridades exerçam com justiça as suas funções e velem pelo bem de todo o povo, oremos. </w:t>
      </w:r>
    </w:p>
    <w:p w14:paraId="4DCDB1E6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72EA510" w14:textId="1B266381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3</w:t>
      </w:r>
      <w:r w:rsidRPr="00502F10"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</w:rPr>
        <w:t>Para que</w:t>
      </w:r>
      <w:r w:rsidRPr="00502F10">
        <w:rPr>
          <w:rFonts w:ascii="Times New Roman" w:hAnsi="Times New Roman"/>
        </w:rPr>
        <w:t xml:space="preserve"> as multidões sintam a compaixão de Jesus, que as sabe instruir na verdade, </w:t>
      </w:r>
      <w:r>
        <w:rPr>
          <w:rFonts w:ascii="Times New Roman" w:hAnsi="Times New Roman"/>
        </w:rPr>
        <w:t>e todos O reconheçam sempre ao partir o Pão, vendo assim alimentada a sua esperança</w:t>
      </w:r>
      <w:r w:rsidRPr="00502F10">
        <w:rPr>
          <w:rFonts w:ascii="Times New Roman" w:hAnsi="Times New Roman"/>
        </w:rPr>
        <w:t xml:space="preserve">, oremos. </w:t>
      </w:r>
    </w:p>
    <w:p w14:paraId="037F45DC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4A7C3BE" w14:textId="31BF34EF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lastRenderedPageBreak/>
        <w:t>4</w:t>
      </w:r>
      <w:r w:rsidRPr="00502F10">
        <w:rPr>
          <w:rFonts w:ascii="Times New Roman" w:hAnsi="Times New Roman"/>
          <w:color w:val="FF0000"/>
        </w:rPr>
        <w:t xml:space="preserve">. </w:t>
      </w:r>
      <w:r>
        <w:rPr>
          <w:rFonts w:ascii="Times New Roman" w:hAnsi="Times New Roman"/>
        </w:rPr>
        <w:t>Para que</w:t>
      </w:r>
      <w:r w:rsidRPr="00502F10">
        <w:rPr>
          <w:rFonts w:ascii="Times New Roman" w:hAnsi="Times New Roman"/>
        </w:rPr>
        <w:t xml:space="preserve"> as pessoas que vão ter férias levem Jesus no seu coração e saibam sempre que Ele é o seu Pastor</w:t>
      </w:r>
      <w:r>
        <w:rPr>
          <w:rFonts w:ascii="Times New Roman" w:hAnsi="Times New Roman"/>
        </w:rPr>
        <w:t>, comprometendo-se a anunciar</w:t>
      </w:r>
      <w:r w:rsidRPr="00502F10">
        <w:rPr>
          <w:rFonts w:ascii="Times New Roman" w:hAnsi="Times New Roman"/>
        </w:rPr>
        <w:t xml:space="preserve"> em toda a parte o Evangelho, oremos. </w:t>
      </w:r>
    </w:p>
    <w:p w14:paraId="730D1A0D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8AD503E" w14:textId="5ACAD0B4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FF0000"/>
        </w:rPr>
        <w:t>5</w:t>
      </w:r>
      <w:r w:rsidRPr="00502F10">
        <w:rPr>
          <w:rFonts w:ascii="Times New Roman" w:hAnsi="Times New Roman"/>
          <w:color w:val="FF0000"/>
        </w:rPr>
        <w:t>.</w:t>
      </w:r>
      <w:r w:rsidRPr="00502F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Para que</w:t>
      </w:r>
      <w:r w:rsidRPr="00502F10">
        <w:rPr>
          <w:rFonts w:ascii="Times New Roman" w:hAnsi="Times New Roman"/>
        </w:rPr>
        <w:t xml:space="preserve"> as nossas comunidades (paroquiais) vivam em união com os pastores que Deus lhes deu, os amparem, com eles trabalhem e por eles rezem, oremos.</w:t>
      </w:r>
    </w:p>
    <w:p w14:paraId="0BEC4D8B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03677A02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  <w:bCs/>
          <w:color w:val="FF0000"/>
        </w:rPr>
      </w:pPr>
      <w:r w:rsidRPr="00502F10">
        <w:rPr>
          <w:rFonts w:ascii="Times New Roman" w:hAnsi="Times New Roman"/>
          <w:bCs/>
          <w:color w:val="FF0000"/>
        </w:rPr>
        <w:t>V/</w:t>
      </w:r>
      <w:r w:rsidRPr="00502F10">
        <w:rPr>
          <w:rFonts w:ascii="Times New Roman" w:hAnsi="Times New Roman"/>
          <w:b/>
          <w:i/>
          <w:color w:val="FF0000"/>
        </w:rPr>
        <w:t xml:space="preserve"> </w:t>
      </w:r>
      <w:r w:rsidRPr="00502F10">
        <w:rPr>
          <w:rFonts w:ascii="Times New Roman" w:hAnsi="Times New Roman"/>
        </w:rPr>
        <w:t xml:space="preserve">Senhor Jesus Cristo, </w:t>
      </w:r>
      <w:proofErr w:type="gramStart"/>
      <w:r w:rsidRPr="00502F10">
        <w:rPr>
          <w:rFonts w:ascii="Times New Roman" w:hAnsi="Times New Roman"/>
        </w:rPr>
        <w:t>nós Vos</w:t>
      </w:r>
      <w:proofErr w:type="gramEnd"/>
      <w:r w:rsidRPr="00502F10">
        <w:rPr>
          <w:rFonts w:ascii="Times New Roman" w:hAnsi="Times New Roman"/>
        </w:rPr>
        <w:t xml:space="preserve"> pedimos por todos os pastores, para que sejam dignos de Vós, e pelas ovelhas do rebanho que lhes confiastes, para que tenham fome das vossas palavras. Vós que viveis e reinais por todos os séculos dos séculos. </w:t>
      </w:r>
    </w:p>
    <w:p w14:paraId="73205528" w14:textId="33C04E28" w:rsidR="003729A8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  <w:bCs/>
        </w:rPr>
      </w:pPr>
      <w:r w:rsidRPr="00502F10">
        <w:rPr>
          <w:rFonts w:ascii="Times New Roman" w:hAnsi="Times New Roman"/>
          <w:bCs/>
          <w:color w:val="FF0000"/>
        </w:rPr>
        <w:t>R/</w:t>
      </w:r>
      <w:r w:rsidRPr="00502F10">
        <w:rPr>
          <w:rFonts w:ascii="Times New Roman" w:hAnsi="Times New Roman"/>
          <w:bCs/>
          <w:i/>
          <w:color w:val="FF0000"/>
        </w:rPr>
        <w:t xml:space="preserve"> </w:t>
      </w:r>
      <w:r w:rsidRPr="00502F10">
        <w:rPr>
          <w:rFonts w:ascii="Times New Roman" w:hAnsi="Times New Roman"/>
          <w:bCs/>
          <w:i/>
        </w:rPr>
        <w:t>Ámen.</w:t>
      </w:r>
    </w:p>
    <w:p w14:paraId="3FED17D2" w14:textId="77777777" w:rsidR="003729A8" w:rsidRPr="00502F10" w:rsidRDefault="003729A8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E8C8DDB" w14:textId="77777777" w:rsidR="00E01060" w:rsidRPr="00502F10" w:rsidRDefault="00E01060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512B019E" w14:textId="4AAEF4B8" w:rsidR="00E01060" w:rsidRPr="00050860" w:rsidRDefault="00D3474C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Encontrar o Pão</w:t>
      </w:r>
      <w:r w:rsidR="00E51EEC">
        <w:rPr>
          <w:rFonts w:ascii="Times New Roman" w:hAnsi="Times New Roman"/>
          <w:b/>
          <w:color w:val="FF0000"/>
          <w:sz w:val="28"/>
        </w:rPr>
        <w:t xml:space="preserve"> </w:t>
      </w:r>
      <w:r>
        <w:rPr>
          <w:rFonts w:ascii="Times New Roman" w:hAnsi="Times New Roman"/>
          <w:b/>
          <w:color w:val="FF0000"/>
          <w:sz w:val="28"/>
        </w:rPr>
        <w:t>n</w:t>
      </w:r>
      <w:r w:rsidR="00E51EEC">
        <w:rPr>
          <w:rFonts w:ascii="Times New Roman" w:hAnsi="Times New Roman"/>
          <w:b/>
          <w:color w:val="FF0000"/>
          <w:sz w:val="28"/>
        </w:rPr>
        <w:t>a Palavra</w:t>
      </w:r>
    </w:p>
    <w:p w14:paraId="79E9FC49" w14:textId="77777777" w:rsidR="00E01060" w:rsidRDefault="00E01060" w:rsidP="00E0106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35A25A0" w14:textId="77777777" w:rsidR="004262A8" w:rsidRDefault="00E51EEC" w:rsidP="004262A8">
      <w:pPr>
        <w:spacing w:line="276" w:lineRule="auto"/>
        <w:ind w:firstLine="709"/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  <w:b/>
          <w:color w:val="FF0000"/>
        </w:rPr>
        <w:t>Meditação Eucarística</w:t>
      </w:r>
    </w:p>
    <w:p w14:paraId="10C163B3" w14:textId="1C920249" w:rsidR="00E01060" w:rsidRPr="00502F10" w:rsidRDefault="00391E46" w:rsidP="00502F10">
      <w:pPr>
        <w:spacing w:line="276" w:lineRule="auto"/>
        <w:ind w:left="709"/>
        <w:jc w:val="both"/>
        <w:rPr>
          <w:rFonts w:ascii="Times New Roman" w:hAnsi="Times New Roman"/>
        </w:rPr>
      </w:pPr>
      <w:r w:rsidRPr="00502F10">
        <w:rPr>
          <w:rFonts w:ascii="Times New Roman" w:hAnsi="Times New Roman"/>
        </w:rPr>
        <w:t>A</w:t>
      </w:r>
      <w:r w:rsidRPr="00502F10">
        <w:rPr>
          <w:rFonts w:ascii="Times New Roman" w:hAnsi="Times New Roman"/>
        </w:rPr>
        <w:t xml:space="preserve"> primeira grande missão do pastor é a de alimentar o seu rebanho, garantir que nunca lhe falta o alimento para a vida eterna. Isto não implica multiplicar celebrações à conveniência e comodidade de cada um. Dar alimento não significa dar muito alimento, antes</w:t>
      </w:r>
      <w:r w:rsidR="00502F10">
        <w:rPr>
          <w:rFonts w:ascii="Times New Roman" w:hAnsi="Times New Roman"/>
        </w:rPr>
        <w:t>,</w:t>
      </w:r>
      <w:r w:rsidRPr="00502F10">
        <w:rPr>
          <w:rFonts w:ascii="Times New Roman" w:hAnsi="Times New Roman"/>
        </w:rPr>
        <w:t xml:space="preserve"> pelo contrário, significa dar alimento substancial e nutritivo, que alimente e eleve todos os sentidos corporais e espirituais. Dar alimento significa também tornar digesta a Palavra de Deus proclamada</w:t>
      </w:r>
      <w:r w:rsidR="00502F10">
        <w:rPr>
          <w:rFonts w:ascii="Times New Roman" w:hAnsi="Times New Roman"/>
        </w:rPr>
        <w:t>,</w:t>
      </w:r>
      <w:r w:rsidRPr="00502F10">
        <w:rPr>
          <w:rFonts w:ascii="Times New Roman" w:hAnsi="Times New Roman"/>
        </w:rPr>
        <w:t xml:space="preserve"> mostrando todo o seu esplendor quer pelo seu sentido literal quer no sentido espiritual e moral. Todavia, aqueles que Cristo chamou para serem pastores do seu povo não se podem esquecer que eles também precisam do alimento da vida eterna, o Pão do altar e da Palavra.</w:t>
      </w:r>
    </w:p>
    <w:p w14:paraId="08A5E409" w14:textId="77777777" w:rsidR="00391E46" w:rsidRPr="00502F10" w:rsidRDefault="00391E46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4561D2EA" w14:textId="77777777" w:rsidR="004262A8" w:rsidRPr="00502F10" w:rsidRDefault="004262A8" w:rsidP="00502F10">
      <w:pPr>
        <w:spacing w:line="276" w:lineRule="auto"/>
        <w:ind w:left="709"/>
        <w:jc w:val="both"/>
        <w:rPr>
          <w:rFonts w:ascii="Times New Roman" w:hAnsi="Times New Roman"/>
        </w:rPr>
      </w:pPr>
    </w:p>
    <w:p w14:paraId="661A88F7" w14:textId="28F0740A" w:rsidR="00E01060" w:rsidRPr="00050860" w:rsidRDefault="00004B2D" w:rsidP="00050860">
      <w:pPr>
        <w:pBdr>
          <w:left w:val="thinThickSmallGap" w:sz="12" w:space="4" w:color="FF0000"/>
          <w:bottom w:val="thinThickSmallGap" w:sz="12" w:space="1" w:color="FF0000"/>
        </w:pBdr>
        <w:spacing w:line="276" w:lineRule="auto"/>
        <w:ind w:right="4331"/>
        <w:jc w:val="both"/>
        <w:rPr>
          <w:rFonts w:ascii="Times New Roman" w:hAnsi="Times New Roman"/>
          <w:b/>
          <w:color w:val="FF0000"/>
          <w:sz w:val="28"/>
        </w:rPr>
      </w:pPr>
      <w:r>
        <w:rPr>
          <w:rFonts w:ascii="Times New Roman" w:hAnsi="Times New Roman"/>
          <w:b/>
          <w:color w:val="FF0000"/>
          <w:sz w:val="28"/>
        </w:rPr>
        <w:t>Sair em missão</w:t>
      </w:r>
    </w:p>
    <w:p w14:paraId="23055BC0" w14:textId="77777777" w:rsidR="001F5C3D" w:rsidRPr="00502F10" w:rsidRDefault="001F5C3D" w:rsidP="00502F10">
      <w:pPr>
        <w:spacing w:line="276" w:lineRule="auto"/>
        <w:ind w:left="709"/>
        <w:jc w:val="both"/>
        <w:rPr>
          <w:rFonts w:ascii="Times New Roman" w:eastAsia="Times New Roman" w:hAnsi="Times New Roman"/>
          <w:lang w:eastAsia="pt-PT"/>
        </w:rPr>
      </w:pPr>
    </w:p>
    <w:p w14:paraId="1435BA8C" w14:textId="77777777" w:rsidR="00502F10" w:rsidRPr="00502F10" w:rsidRDefault="00502F10" w:rsidP="00502F10">
      <w:pPr>
        <w:spacing w:line="276" w:lineRule="auto"/>
        <w:ind w:left="709"/>
        <w:jc w:val="both"/>
        <w:rPr>
          <w:rFonts w:ascii="Times New Roman" w:hAnsi="Times New Roman"/>
        </w:rPr>
      </w:pPr>
      <w:r w:rsidRPr="00502F10">
        <w:rPr>
          <w:rFonts w:ascii="Times New Roman" w:hAnsi="Times New Roman"/>
        </w:rPr>
        <w:t xml:space="preserve">Nesta semana, somos convidados a programar os nossos tempos de oração, silêncio e meditação para a época de férias que se aproxima ou que já estamos a viver. Tal como preparo minuciosamente o tempo de férias, que haja nessa programação tempo para o encontro com o Senhor.  </w:t>
      </w:r>
    </w:p>
    <w:p w14:paraId="1F9D9D6F" w14:textId="56A7B0A3" w:rsidR="001F5C3D" w:rsidRPr="00502F10" w:rsidRDefault="001F5C3D" w:rsidP="00502F10">
      <w:pPr>
        <w:spacing w:line="276" w:lineRule="auto"/>
        <w:ind w:left="709"/>
        <w:jc w:val="both"/>
        <w:rPr>
          <w:rFonts w:ascii="Times New Roman" w:eastAsia="Times New Roman" w:hAnsi="Times New Roman"/>
        </w:rPr>
      </w:pPr>
    </w:p>
    <w:sectPr w:rsidR="001F5C3D" w:rsidRPr="00502F10" w:rsidSect="0014129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iavlo Black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41F6D"/>
    <w:multiLevelType w:val="hybridMultilevel"/>
    <w:tmpl w:val="46824AEC"/>
    <w:lvl w:ilvl="0" w:tplc="98B8618A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32A672A"/>
    <w:multiLevelType w:val="hybridMultilevel"/>
    <w:tmpl w:val="33EEC11A"/>
    <w:lvl w:ilvl="0" w:tplc="AC445640">
      <w:start w:val="2"/>
      <w:numFmt w:val="bullet"/>
      <w:lvlText w:val="-"/>
      <w:lvlJc w:val="left"/>
      <w:pPr>
        <w:ind w:left="1069" w:hanging="360"/>
      </w:pPr>
      <w:rPr>
        <w:rFonts w:ascii="Bauhaus 93" w:eastAsia="MS Mincho" w:hAnsi="Bauhaus 9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FF71006"/>
    <w:multiLevelType w:val="hybridMultilevel"/>
    <w:tmpl w:val="21866A8E"/>
    <w:lvl w:ilvl="0" w:tplc="2E4475C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D3815"/>
    <w:multiLevelType w:val="hybridMultilevel"/>
    <w:tmpl w:val="023E3EAA"/>
    <w:lvl w:ilvl="0" w:tplc="7428885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789" w:hanging="360"/>
      </w:pPr>
    </w:lvl>
    <w:lvl w:ilvl="2" w:tplc="0816001B" w:tentative="1">
      <w:start w:val="1"/>
      <w:numFmt w:val="lowerRoman"/>
      <w:lvlText w:val="%3."/>
      <w:lvlJc w:val="right"/>
      <w:pPr>
        <w:ind w:left="2509" w:hanging="180"/>
      </w:pPr>
    </w:lvl>
    <w:lvl w:ilvl="3" w:tplc="0816000F" w:tentative="1">
      <w:start w:val="1"/>
      <w:numFmt w:val="decimal"/>
      <w:lvlText w:val="%4."/>
      <w:lvlJc w:val="left"/>
      <w:pPr>
        <w:ind w:left="3229" w:hanging="360"/>
      </w:pPr>
    </w:lvl>
    <w:lvl w:ilvl="4" w:tplc="08160019" w:tentative="1">
      <w:start w:val="1"/>
      <w:numFmt w:val="lowerLetter"/>
      <w:lvlText w:val="%5."/>
      <w:lvlJc w:val="left"/>
      <w:pPr>
        <w:ind w:left="3949" w:hanging="360"/>
      </w:pPr>
    </w:lvl>
    <w:lvl w:ilvl="5" w:tplc="0816001B" w:tentative="1">
      <w:start w:val="1"/>
      <w:numFmt w:val="lowerRoman"/>
      <w:lvlText w:val="%6."/>
      <w:lvlJc w:val="right"/>
      <w:pPr>
        <w:ind w:left="4669" w:hanging="180"/>
      </w:pPr>
    </w:lvl>
    <w:lvl w:ilvl="6" w:tplc="0816000F" w:tentative="1">
      <w:start w:val="1"/>
      <w:numFmt w:val="decimal"/>
      <w:lvlText w:val="%7."/>
      <w:lvlJc w:val="left"/>
      <w:pPr>
        <w:ind w:left="5389" w:hanging="360"/>
      </w:pPr>
    </w:lvl>
    <w:lvl w:ilvl="7" w:tplc="08160019" w:tentative="1">
      <w:start w:val="1"/>
      <w:numFmt w:val="lowerLetter"/>
      <w:lvlText w:val="%8."/>
      <w:lvlJc w:val="left"/>
      <w:pPr>
        <w:ind w:left="6109" w:hanging="360"/>
      </w:pPr>
    </w:lvl>
    <w:lvl w:ilvl="8" w:tplc="08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09B74CB"/>
    <w:multiLevelType w:val="hybridMultilevel"/>
    <w:tmpl w:val="9C525CA8"/>
    <w:lvl w:ilvl="0" w:tplc="86784834">
      <w:start w:val="1"/>
      <w:numFmt w:val="decimal"/>
      <w:lvlText w:val="%1."/>
      <w:lvlJc w:val="left"/>
      <w:pPr>
        <w:ind w:left="2138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2509" w:hanging="360"/>
      </w:pPr>
    </w:lvl>
    <w:lvl w:ilvl="2" w:tplc="0816001B" w:tentative="1">
      <w:start w:val="1"/>
      <w:numFmt w:val="lowerRoman"/>
      <w:lvlText w:val="%3."/>
      <w:lvlJc w:val="right"/>
      <w:pPr>
        <w:ind w:left="3229" w:hanging="180"/>
      </w:pPr>
    </w:lvl>
    <w:lvl w:ilvl="3" w:tplc="0816000F" w:tentative="1">
      <w:start w:val="1"/>
      <w:numFmt w:val="decimal"/>
      <w:lvlText w:val="%4."/>
      <w:lvlJc w:val="left"/>
      <w:pPr>
        <w:ind w:left="3949" w:hanging="360"/>
      </w:pPr>
    </w:lvl>
    <w:lvl w:ilvl="4" w:tplc="08160019" w:tentative="1">
      <w:start w:val="1"/>
      <w:numFmt w:val="lowerLetter"/>
      <w:lvlText w:val="%5."/>
      <w:lvlJc w:val="left"/>
      <w:pPr>
        <w:ind w:left="4669" w:hanging="360"/>
      </w:pPr>
    </w:lvl>
    <w:lvl w:ilvl="5" w:tplc="0816001B" w:tentative="1">
      <w:start w:val="1"/>
      <w:numFmt w:val="lowerRoman"/>
      <w:lvlText w:val="%6."/>
      <w:lvlJc w:val="right"/>
      <w:pPr>
        <w:ind w:left="5389" w:hanging="180"/>
      </w:pPr>
    </w:lvl>
    <w:lvl w:ilvl="6" w:tplc="0816000F" w:tentative="1">
      <w:start w:val="1"/>
      <w:numFmt w:val="decimal"/>
      <w:lvlText w:val="%7."/>
      <w:lvlJc w:val="left"/>
      <w:pPr>
        <w:ind w:left="6109" w:hanging="360"/>
      </w:pPr>
    </w:lvl>
    <w:lvl w:ilvl="7" w:tplc="08160019" w:tentative="1">
      <w:start w:val="1"/>
      <w:numFmt w:val="lowerLetter"/>
      <w:lvlText w:val="%8."/>
      <w:lvlJc w:val="left"/>
      <w:pPr>
        <w:ind w:left="6829" w:hanging="360"/>
      </w:pPr>
    </w:lvl>
    <w:lvl w:ilvl="8" w:tplc="08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7483107E"/>
    <w:multiLevelType w:val="hybridMultilevel"/>
    <w:tmpl w:val="6F741388"/>
    <w:lvl w:ilvl="0" w:tplc="8DA46AE6">
      <w:start w:val="1"/>
      <w:numFmt w:val="bullet"/>
      <w:lvlText w:val="-"/>
      <w:lvlJc w:val="left"/>
      <w:pPr>
        <w:ind w:left="1069" w:hanging="360"/>
      </w:pPr>
      <w:rPr>
        <w:rFonts w:ascii="Helvetica" w:eastAsia="MS Mincho" w:hAnsi="Helvetic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066609232">
    <w:abstractNumId w:val="1"/>
  </w:num>
  <w:num w:numId="2" w16cid:durableId="1817643591">
    <w:abstractNumId w:val="0"/>
  </w:num>
  <w:num w:numId="3" w16cid:durableId="1430808917">
    <w:abstractNumId w:val="5"/>
  </w:num>
  <w:num w:numId="4" w16cid:durableId="1734350631">
    <w:abstractNumId w:val="3"/>
  </w:num>
  <w:num w:numId="5" w16cid:durableId="1058700408">
    <w:abstractNumId w:val="2"/>
  </w:num>
  <w:num w:numId="6" w16cid:durableId="2123382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C3D"/>
    <w:rsid w:val="00004B2D"/>
    <w:rsid w:val="0002217D"/>
    <w:rsid w:val="00023BA2"/>
    <w:rsid w:val="0002641F"/>
    <w:rsid w:val="00027791"/>
    <w:rsid w:val="00037C4E"/>
    <w:rsid w:val="00047936"/>
    <w:rsid w:val="00050860"/>
    <w:rsid w:val="00066431"/>
    <w:rsid w:val="000873E3"/>
    <w:rsid w:val="000D397A"/>
    <w:rsid w:val="0010123F"/>
    <w:rsid w:val="001101E1"/>
    <w:rsid w:val="0014129F"/>
    <w:rsid w:val="00170AE1"/>
    <w:rsid w:val="00172C3B"/>
    <w:rsid w:val="00177B8A"/>
    <w:rsid w:val="00184740"/>
    <w:rsid w:val="001C5309"/>
    <w:rsid w:val="001F5C3D"/>
    <w:rsid w:val="002108C8"/>
    <w:rsid w:val="00212803"/>
    <w:rsid w:val="00220F99"/>
    <w:rsid w:val="00247471"/>
    <w:rsid w:val="0031345E"/>
    <w:rsid w:val="00330CCA"/>
    <w:rsid w:val="00332446"/>
    <w:rsid w:val="003729A8"/>
    <w:rsid w:val="00386696"/>
    <w:rsid w:val="0039045C"/>
    <w:rsid w:val="00391E46"/>
    <w:rsid w:val="003A267A"/>
    <w:rsid w:val="003C5A19"/>
    <w:rsid w:val="003C6372"/>
    <w:rsid w:val="003D1E90"/>
    <w:rsid w:val="003E3DE7"/>
    <w:rsid w:val="00411210"/>
    <w:rsid w:val="004262A8"/>
    <w:rsid w:val="004B6702"/>
    <w:rsid w:val="004E066E"/>
    <w:rsid w:val="00502F10"/>
    <w:rsid w:val="00527E9D"/>
    <w:rsid w:val="00547692"/>
    <w:rsid w:val="0055390E"/>
    <w:rsid w:val="00566D1B"/>
    <w:rsid w:val="005D7E1F"/>
    <w:rsid w:val="005F63B2"/>
    <w:rsid w:val="006169B6"/>
    <w:rsid w:val="00647AA7"/>
    <w:rsid w:val="006520CD"/>
    <w:rsid w:val="00683ADC"/>
    <w:rsid w:val="00692BEE"/>
    <w:rsid w:val="006C640D"/>
    <w:rsid w:val="00754830"/>
    <w:rsid w:val="007653BB"/>
    <w:rsid w:val="00776AD3"/>
    <w:rsid w:val="007D3E0C"/>
    <w:rsid w:val="007F70C3"/>
    <w:rsid w:val="008013D8"/>
    <w:rsid w:val="0081210B"/>
    <w:rsid w:val="00815143"/>
    <w:rsid w:val="008C1235"/>
    <w:rsid w:val="008D6F2B"/>
    <w:rsid w:val="00975FFD"/>
    <w:rsid w:val="00981EB4"/>
    <w:rsid w:val="009E1583"/>
    <w:rsid w:val="00A55291"/>
    <w:rsid w:val="00A57457"/>
    <w:rsid w:val="00A657D4"/>
    <w:rsid w:val="00A728D1"/>
    <w:rsid w:val="00AB28BC"/>
    <w:rsid w:val="00B221AD"/>
    <w:rsid w:val="00B5620B"/>
    <w:rsid w:val="00B84CA3"/>
    <w:rsid w:val="00BB73B3"/>
    <w:rsid w:val="00BC7865"/>
    <w:rsid w:val="00C41EB6"/>
    <w:rsid w:val="00C52FB8"/>
    <w:rsid w:val="00C806E1"/>
    <w:rsid w:val="00C81861"/>
    <w:rsid w:val="00C906DD"/>
    <w:rsid w:val="00C91ED7"/>
    <w:rsid w:val="00CB4A63"/>
    <w:rsid w:val="00CC3672"/>
    <w:rsid w:val="00CF2CEA"/>
    <w:rsid w:val="00D02C52"/>
    <w:rsid w:val="00D275F6"/>
    <w:rsid w:val="00D3474C"/>
    <w:rsid w:val="00D671D1"/>
    <w:rsid w:val="00D81886"/>
    <w:rsid w:val="00D83D30"/>
    <w:rsid w:val="00D92BC4"/>
    <w:rsid w:val="00DD2FC9"/>
    <w:rsid w:val="00E01060"/>
    <w:rsid w:val="00E51EEC"/>
    <w:rsid w:val="00F1739C"/>
    <w:rsid w:val="00F424D0"/>
    <w:rsid w:val="00F85504"/>
    <w:rsid w:val="00FD241E"/>
    <w:rsid w:val="00FE11CC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DF17A"/>
  <w14:defaultImageDpi w14:val="300"/>
  <w15:docId w15:val="{93CC4917-46F4-144C-A49E-CEECDA5E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C3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1F5C3D"/>
    <w:pPr>
      <w:autoSpaceDE w:val="0"/>
      <w:autoSpaceDN w:val="0"/>
      <w:adjustRightInd w:val="0"/>
      <w:spacing w:line="241" w:lineRule="atLeast"/>
    </w:pPr>
    <w:rPr>
      <w:rFonts w:ascii="Diavlo Black" w:eastAsia="Cambria" w:hAnsi="Diavlo Black"/>
    </w:rPr>
  </w:style>
  <w:style w:type="paragraph" w:customStyle="1" w:styleId="ListaColorida-Cor11">
    <w:name w:val="Lista Colorida - Cor 11"/>
    <w:basedOn w:val="Normal"/>
    <w:uiPriority w:val="34"/>
    <w:qFormat/>
    <w:rsid w:val="001F5C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F5C3D"/>
    <w:pPr>
      <w:spacing w:before="100" w:beforeAutospacing="1" w:after="100" w:afterAutospacing="1"/>
    </w:pPr>
    <w:rPr>
      <w:rFonts w:ascii="Times New Roman" w:hAnsi="Times New Roman"/>
      <w:lang w:eastAsia="pt-PT"/>
    </w:rPr>
  </w:style>
  <w:style w:type="paragraph" w:styleId="PargrafodaLista">
    <w:name w:val="List Paragraph"/>
    <w:basedOn w:val="Normal"/>
    <w:uiPriority w:val="72"/>
    <w:qFormat/>
    <w:rsid w:val="00FE11CC"/>
    <w:pPr>
      <w:ind w:left="720"/>
      <w:contextualSpacing/>
    </w:pPr>
  </w:style>
  <w:style w:type="character" w:customStyle="1" w:styleId="apple-converted-space">
    <w:name w:val="apple-converted-space"/>
    <w:basedOn w:val="Tipodeletrapredefinidodopargrafo"/>
    <w:rsid w:val="00220F99"/>
  </w:style>
  <w:style w:type="character" w:styleId="Hiperligao">
    <w:name w:val="Hyperlink"/>
    <w:basedOn w:val="Tipodeletrapredefinidodopargrafo"/>
    <w:uiPriority w:val="99"/>
    <w:semiHidden/>
    <w:unhideWhenUsed/>
    <w:rsid w:val="00220F99"/>
    <w:rPr>
      <w:color w:val="0000FF"/>
      <w:u w:val="single"/>
    </w:rPr>
  </w:style>
  <w:style w:type="paragraph" w:customStyle="1" w:styleId="TeseCorpoTexto">
    <w:name w:val="Tese_Corpo_Texto"/>
    <w:basedOn w:val="Normal"/>
    <w:autoRedefine/>
    <w:qFormat/>
    <w:rsid w:val="00391E46"/>
    <w:pPr>
      <w:spacing w:line="480" w:lineRule="auto"/>
      <w:ind w:firstLine="709"/>
      <w:jc w:val="both"/>
    </w:pPr>
    <w:rPr>
      <w:rFonts w:ascii="Times New Roman" w:eastAsia="SimSun" w:hAnsi="Times New Roman" w:cs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3</Pages>
  <Words>881</Words>
  <Characters>4762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Braga</Company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Costa</dc:creator>
  <cp:keywords/>
  <dc:description/>
  <cp:lastModifiedBy>rui sousa</cp:lastModifiedBy>
  <cp:revision>27</cp:revision>
  <dcterms:created xsi:type="dcterms:W3CDTF">2018-09-11T11:36:00Z</dcterms:created>
  <dcterms:modified xsi:type="dcterms:W3CDTF">2024-07-10T11:30:00Z</dcterms:modified>
</cp:coreProperties>
</file>