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46B591CA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224DD8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6BC8364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224DD8">
        <w:rPr>
          <w:rFonts w:ascii="Times New Roman" w:hAnsi="Times New Roman"/>
          <w:b/>
          <w:noProof/>
          <w:color w:val="FF0000"/>
          <w:lang w:eastAsia="pt-PT"/>
        </w:rPr>
        <w:t>XI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3D6FDB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E84257" w14:textId="28BF9949" w:rsidR="00224DD8" w:rsidRPr="003D6FDB" w:rsidRDefault="003D6FDB" w:rsidP="00224DD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3D6FDB">
        <w:rPr>
          <w:rFonts w:ascii="Times New Roman" w:hAnsi="Times New Roman"/>
        </w:rPr>
        <w:t>“</w:t>
      </w:r>
      <w:r w:rsidR="00224DD8" w:rsidRPr="003D6FDB">
        <w:rPr>
          <w:rFonts w:ascii="Times New Roman" w:hAnsi="Times New Roman"/>
        </w:rPr>
        <w:t>Proclamai que está perto o Reino dos Céus</w:t>
      </w:r>
      <w:r w:rsidRPr="003D6FDB">
        <w:rPr>
          <w:rFonts w:ascii="Times New Roman" w:hAnsi="Times New Roman"/>
        </w:rPr>
        <w:t>”</w:t>
      </w:r>
    </w:p>
    <w:p w14:paraId="1289D055" w14:textId="77777777" w:rsidR="003D6FDB" w:rsidRPr="003D6FDB" w:rsidRDefault="003D6FDB" w:rsidP="00224DD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3CD001E9" w14:textId="77777777" w:rsidR="000D397A" w:rsidRPr="003D6FDB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3D6FDB" w:rsidRDefault="001F5C3D" w:rsidP="003D6FD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3D6FDB" w:rsidRDefault="00815143" w:rsidP="003D6F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6FDB">
        <w:rPr>
          <w:rFonts w:ascii="Times New Roman" w:hAnsi="Times New Roman"/>
          <w:b/>
          <w:color w:val="FF0000"/>
        </w:rPr>
        <w:t>Itinerário simbólico</w:t>
      </w:r>
    </w:p>
    <w:p w14:paraId="3A0798D9" w14:textId="054181DF" w:rsidR="00B84CA3" w:rsidRPr="003D6FDB" w:rsidRDefault="00224DD8" w:rsidP="003D6F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</w:rPr>
        <w:t>Destacar-se-á o Círio Pascal aceso e adornado, junto do ambão</w:t>
      </w:r>
      <w:r w:rsidR="003E3DE7" w:rsidRPr="003D6FDB">
        <w:rPr>
          <w:rFonts w:ascii="Times New Roman" w:hAnsi="Times New Roman"/>
          <w:bCs/>
        </w:rPr>
        <w:t>.</w:t>
      </w:r>
    </w:p>
    <w:p w14:paraId="507F8C2E" w14:textId="77777777" w:rsidR="0031345E" w:rsidRPr="003D6FDB" w:rsidRDefault="0031345E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3D6FDB" w:rsidRDefault="001101E1" w:rsidP="003D6F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6FDB">
        <w:rPr>
          <w:rFonts w:ascii="Times New Roman" w:hAnsi="Times New Roman"/>
          <w:b/>
          <w:color w:val="FF0000"/>
        </w:rPr>
        <w:t>Sugestão de cânticos</w:t>
      </w:r>
    </w:p>
    <w:p w14:paraId="59A7BD76" w14:textId="6867B20D" w:rsidR="001101E1" w:rsidRPr="003D6FDB" w:rsidRDefault="001101E1" w:rsidP="00EE2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color w:val="FF0000"/>
        </w:rPr>
        <w:t>[Entrada]</w:t>
      </w:r>
      <w:r w:rsidRPr="003D6FDB">
        <w:rPr>
          <w:rFonts w:ascii="Times New Roman" w:hAnsi="Times New Roman"/>
          <w:b/>
          <w:bCs/>
          <w:color w:val="FF0000"/>
        </w:rPr>
        <w:t xml:space="preserve"> </w:t>
      </w:r>
      <w:r w:rsidR="00EE241F" w:rsidRPr="00C933D4">
        <w:rPr>
          <w:rFonts w:ascii="Times New Roman" w:hAnsi="Times New Roman"/>
          <w:i/>
          <w:iCs/>
        </w:rPr>
        <w:t>Povo de reis</w:t>
      </w:r>
      <w:r w:rsidR="00EE241F">
        <w:rPr>
          <w:rFonts w:ascii="Times New Roman" w:hAnsi="Times New Roman"/>
        </w:rPr>
        <w:t xml:space="preserve"> </w:t>
      </w:r>
      <w:r w:rsidR="00EE241F" w:rsidRPr="00105B21">
        <w:rPr>
          <w:rFonts w:ascii="Times New Roman" w:hAnsi="Times New Roman"/>
        </w:rPr>
        <w:t xml:space="preserve">– </w:t>
      </w:r>
      <w:r w:rsidR="00EE241F">
        <w:rPr>
          <w:rFonts w:ascii="Times New Roman" w:hAnsi="Times New Roman"/>
        </w:rPr>
        <w:t xml:space="preserve">L. </w:t>
      </w:r>
      <w:proofErr w:type="spellStart"/>
      <w:r w:rsidR="00EE241F">
        <w:rPr>
          <w:rFonts w:ascii="Times New Roman" w:hAnsi="Times New Roman"/>
        </w:rPr>
        <w:t>Deiss</w:t>
      </w:r>
      <w:proofErr w:type="spellEnd"/>
    </w:p>
    <w:p w14:paraId="131C2B57" w14:textId="47649914" w:rsidR="001101E1" w:rsidRPr="003D6FDB" w:rsidRDefault="001101E1" w:rsidP="003D6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3D6FDB">
        <w:rPr>
          <w:rFonts w:ascii="Times New Roman" w:hAnsi="Times New Roman"/>
          <w:color w:val="FF0000"/>
        </w:rPr>
        <w:t xml:space="preserve">[Apresentação dos dons] </w:t>
      </w:r>
      <w:r w:rsidR="00EE241F" w:rsidRPr="00C933D4">
        <w:rPr>
          <w:rFonts w:ascii="Times New Roman" w:hAnsi="Times New Roman"/>
          <w:i/>
          <w:iCs/>
        </w:rPr>
        <w:t xml:space="preserve">Não fostes vós </w:t>
      </w:r>
      <w:proofErr w:type="gramStart"/>
      <w:r w:rsidR="00EE241F" w:rsidRPr="00C933D4">
        <w:rPr>
          <w:rFonts w:ascii="Times New Roman" w:hAnsi="Times New Roman"/>
          <w:i/>
          <w:iCs/>
        </w:rPr>
        <w:t>que Me</w:t>
      </w:r>
      <w:proofErr w:type="gramEnd"/>
      <w:r w:rsidR="00EE241F" w:rsidRPr="00C933D4">
        <w:rPr>
          <w:rFonts w:ascii="Times New Roman" w:hAnsi="Times New Roman"/>
          <w:i/>
          <w:iCs/>
        </w:rPr>
        <w:t xml:space="preserve"> escolhestes</w:t>
      </w:r>
      <w:r w:rsidR="00EE241F" w:rsidRPr="00105B21">
        <w:rPr>
          <w:rFonts w:ascii="Times New Roman" w:hAnsi="Times New Roman"/>
        </w:rPr>
        <w:t xml:space="preserve"> </w:t>
      </w:r>
      <w:r w:rsidR="00EE241F">
        <w:rPr>
          <w:rFonts w:ascii="Times New Roman" w:hAnsi="Times New Roman"/>
        </w:rPr>
        <w:t>–</w:t>
      </w:r>
      <w:r w:rsidR="00EE241F" w:rsidRPr="00105B21">
        <w:rPr>
          <w:rFonts w:ascii="Times New Roman" w:hAnsi="Times New Roman"/>
        </w:rPr>
        <w:t xml:space="preserve"> </w:t>
      </w:r>
      <w:r w:rsidR="00EE241F">
        <w:rPr>
          <w:rFonts w:ascii="Times New Roman" w:hAnsi="Times New Roman"/>
        </w:rPr>
        <w:t>Az. Oliveira</w:t>
      </w:r>
      <w:r w:rsidRPr="003D6FDB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0BCD2E6F" w:rsidR="001101E1" w:rsidRPr="003D6FDB" w:rsidRDefault="001101E1" w:rsidP="00EE2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color w:val="FF0000"/>
        </w:rPr>
        <w:t>[Comunhão]</w:t>
      </w:r>
      <w:r w:rsidRPr="003D6FDB">
        <w:rPr>
          <w:rFonts w:ascii="Times New Roman" w:hAnsi="Times New Roman"/>
          <w:b/>
          <w:bCs/>
          <w:color w:val="FF0000"/>
        </w:rPr>
        <w:t xml:space="preserve"> </w:t>
      </w:r>
      <w:r w:rsidR="00EE241F" w:rsidRPr="00C933D4">
        <w:rPr>
          <w:rFonts w:ascii="Times New Roman" w:hAnsi="Times New Roman"/>
          <w:i/>
          <w:iCs/>
        </w:rPr>
        <w:t>A seara é grande</w:t>
      </w:r>
      <w:r w:rsidR="00EE241F" w:rsidRPr="00105B21">
        <w:rPr>
          <w:rFonts w:ascii="Times New Roman" w:hAnsi="Times New Roman"/>
        </w:rPr>
        <w:t xml:space="preserve"> – </w:t>
      </w:r>
      <w:r w:rsidR="00EE241F">
        <w:rPr>
          <w:rFonts w:ascii="Times New Roman" w:hAnsi="Times New Roman"/>
        </w:rPr>
        <w:t>D. Faustino</w:t>
      </w:r>
    </w:p>
    <w:p w14:paraId="1867FAE7" w14:textId="307AF207" w:rsidR="001101E1" w:rsidRPr="003D6FDB" w:rsidRDefault="001101E1" w:rsidP="003D6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3D6FDB">
        <w:rPr>
          <w:rFonts w:ascii="Times New Roman" w:hAnsi="Times New Roman"/>
          <w:color w:val="FF0000"/>
        </w:rPr>
        <w:t xml:space="preserve">[Final] </w:t>
      </w:r>
      <w:r w:rsidR="00EE241F" w:rsidRPr="00C933D4">
        <w:rPr>
          <w:rFonts w:ascii="Times New Roman" w:hAnsi="Times New Roman"/>
          <w:i/>
          <w:iCs/>
        </w:rPr>
        <w:t>Povo Teu somos, ó Senhor</w:t>
      </w:r>
      <w:r w:rsidR="00EE241F" w:rsidRPr="00105B21">
        <w:rPr>
          <w:rFonts w:ascii="Times New Roman" w:hAnsi="Times New Roman"/>
        </w:rPr>
        <w:t xml:space="preserve"> – </w:t>
      </w:r>
      <w:proofErr w:type="spellStart"/>
      <w:r w:rsidR="00EE241F" w:rsidRPr="001B3708">
        <w:rPr>
          <w:rFonts w:ascii="Times New Roman" w:hAnsi="Times New Roman"/>
          <w:shd w:val="clear" w:color="auto" w:fill="FFFFFF"/>
        </w:rPr>
        <w:t>Atrib</w:t>
      </w:r>
      <w:proofErr w:type="spellEnd"/>
      <w:r w:rsidR="00EE241F" w:rsidRPr="001B3708">
        <w:rPr>
          <w:rFonts w:ascii="Times New Roman" w:hAnsi="Times New Roman"/>
          <w:shd w:val="clear" w:color="auto" w:fill="FFFFFF"/>
        </w:rPr>
        <w:t xml:space="preserve">.: </w:t>
      </w:r>
      <w:proofErr w:type="spellStart"/>
      <w:r w:rsidR="00EE241F" w:rsidRPr="001B3708">
        <w:rPr>
          <w:rFonts w:ascii="Times New Roman" w:hAnsi="Times New Roman"/>
          <w:shd w:val="clear" w:color="auto" w:fill="FFFFFF"/>
        </w:rPr>
        <w:t>Loys</w:t>
      </w:r>
      <w:proofErr w:type="spellEnd"/>
      <w:r w:rsidR="00EE241F" w:rsidRPr="001B3708">
        <w:rPr>
          <w:rFonts w:ascii="Times New Roman" w:hAnsi="Times New Roman"/>
          <w:shd w:val="clear" w:color="auto" w:fill="FFFFFF"/>
        </w:rPr>
        <w:t xml:space="preserve"> Bourgeois</w:t>
      </w:r>
    </w:p>
    <w:p w14:paraId="6811341A" w14:textId="77777777" w:rsidR="001101E1" w:rsidRPr="003D6FDB" w:rsidRDefault="001101E1" w:rsidP="003D6FD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3D6FDB" w:rsidRDefault="00815143" w:rsidP="003D6F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3D6FDB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6F87D2A" w:rsidR="00815143" w:rsidRPr="003D6FDB" w:rsidRDefault="00815143" w:rsidP="003D6FD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D6FDB">
        <w:rPr>
          <w:rFonts w:ascii="Times New Roman" w:hAnsi="Times New Roman"/>
          <w:color w:val="FF0000"/>
        </w:rPr>
        <w:t xml:space="preserve">[Orações presidenciais] </w:t>
      </w:r>
      <w:r w:rsidR="00381F2D" w:rsidRPr="003D6FDB">
        <w:rPr>
          <w:rFonts w:ascii="Times New Roman" w:hAnsi="Times New Roman"/>
        </w:rPr>
        <w:t>O</w:t>
      </w:r>
      <w:r w:rsidRPr="003D6FDB">
        <w:rPr>
          <w:rFonts w:ascii="Times New Roman" w:hAnsi="Times New Roman"/>
        </w:rPr>
        <w:t xml:space="preserve">rações </w:t>
      </w:r>
      <w:r w:rsidR="00EE241F">
        <w:rPr>
          <w:rFonts w:ascii="Times New Roman" w:hAnsi="Times New Roman"/>
        </w:rPr>
        <w:t>do</w:t>
      </w:r>
      <w:r w:rsidRPr="003D6FDB">
        <w:rPr>
          <w:rFonts w:ascii="Times New Roman" w:hAnsi="Times New Roman"/>
        </w:rPr>
        <w:t xml:space="preserve"> </w:t>
      </w:r>
      <w:r w:rsidR="00381F2D" w:rsidRPr="003D6FDB">
        <w:rPr>
          <w:rFonts w:ascii="Times New Roman" w:hAnsi="Times New Roman"/>
        </w:rPr>
        <w:t xml:space="preserve">Domingo XI </w:t>
      </w:r>
      <w:r w:rsidR="00EE241F">
        <w:rPr>
          <w:rFonts w:ascii="Times New Roman" w:hAnsi="Times New Roman"/>
        </w:rPr>
        <w:t xml:space="preserve">do </w:t>
      </w:r>
      <w:r w:rsidR="00381F2D" w:rsidRPr="003D6FDB">
        <w:rPr>
          <w:rFonts w:ascii="Times New Roman" w:hAnsi="Times New Roman"/>
        </w:rPr>
        <w:t>Tempo Comum</w:t>
      </w:r>
    </w:p>
    <w:p w14:paraId="09E2B1CB" w14:textId="02BD447D" w:rsidR="00815143" w:rsidRPr="003D6FDB" w:rsidRDefault="00815143" w:rsidP="003D6FD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3D6FDB">
        <w:rPr>
          <w:rFonts w:ascii="Times New Roman" w:hAnsi="Times New Roman"/>
          <w:color w:val="FF0000"/>
        </w:rPr>
        <w:t xml:space="preserve">[Prefácio] </w:t>
      </w:r>
      <w:r w:rsidR="00653275" w:rsidRPr="003D6FDB">
        <w:rPr>
          <w:rFonts w:ascii="Times New Roman" w:hAnsi="Times New Roman"/>
        </w:rPr>
        <w:t>P</w:t>
      </w:r>
      <w:r w:rsidRPr="003D6FDB">
        <w:rPr>
          <w:rFonts w:ascii="Times New Roman" w:hAnsi="Times New Roman"/>
        </w:rPr>
        <w:t xml:space="preserve">refácio </w:t>
      </w:r>
      <w:r w:rsidR="00653275" w:rsidRPr="003D6FDB">
        <w:rPr>
          <w:rFonts w:ascii="Times New Roman" w:hAnsi="Times New Roman"/>
        </w:rPr>
        <w:t>Comum IX</w:t>
      </w:r>
    </w:p>
    <w:p w14:paraId="36459FAF" w14:textId="093BFA8E" w:rsidR="00CD43AF" w:rsidRDefault="00815143" w:rsidP="00EE24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3D6FDB">
        <w:rPr>
          <w:rFonts w:ascii="Times New Roman" w:hAnsi="Times New Roman"/>
          <w:color w:val="FF0000"/>
        </w:rPr>
        <w:t xml:space="preserve">[Oração Eucarística] </w:t>
      </w:r>
      <w:r w:rsidR="00653275" w:rsidRPr="003D6FDB">
        <w:rPr>
          <w:rFonts w:ascii="Times New Roman" w:hAnsi="Times New Roman"/>
        </w:rPr>
        <w:t>O</w:t>
      </w:r>
      <w:r w:rsidRPr="003D6FDB">
        <w:rPr>
          <w:rFonts w:ascii="Times New Roman" w:hAnsi="Times New Roman"/>
        </w:rPr>
        <w:t xml:space="preserve">ração </w:t>
      </w:r>
      <w:r w:rsidR="00EE241F">
        <w:rPr>
          <w:rFonts w:ascii="Times New Roman" w:hAnsi="Times New Roman"/>
        </w:rPr>
        <w:t>E</w:t>
      </w:r>
      <w:r w:rsidRPr="003D6FDB">
        <w:rPr>
          <w:rFonts w:ascii="Times New Roman" w:hAnsi="Times New Roman"/>
        </w:rPr>
        <w:t xml:space="preserve">ucarística </w:t>
      </w:r>
      <w:r w:rsidR="00653275" w:rsidRPr="003D6FDB">
        <w:rPr>
          <w:rFonts w:ascii="Times New Roman" w:hAnsi="Times New Roman"/>
        </w:rPr>
        <w:t>III</w:t>
      </w:r>
    </w:p>
    <w:p w14:paraId="11EE11E9" w14:textId="77777777" w:rsidR="00EE241F" w:rsidRPr="00EE241F" w:rsidRDefault="00EE241F" w:rsidP="00EE241F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</w:p>
    <w:p w14:paraId="760EB328" w14:textId="37910616" w:rsidR="00815143" w:rsidRPr="003D6FDB" w:rsidRDefault="003C6372" w:rsidP="003D6F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6FDB">
        <w:rPr>
          <w:rFonts w:ascii="Times New Roman" w:hAnsi="Times New Roman"/>
          <w:b/>
          <w:color w:val="FF0000"/>
        </w:rPr>
        <w:t xml:space="preserve">Evangelho para </w:t>
      </w:r>
      <w:r w:rsidR="003E3DE7" w:rsidRPr="003D6FDB">
        <w:rPr>
          <w:rFonts w:ascii="Times New Roman" w:hAnsi="Times New Roman"/>
          <w:b/>
          <w:color w:val="FF0000"/>
        </w:rPr>
        <w:t>os jovens</w:t>
      </w:r>
    </w:p>
    <w:p w14:paraId="15CDC00F" w14:textId="0861C7E1" w:rsidR="00055B77" w:rsidRPr="003D6FDB" w:rsidRDefault="00055B77" w:rsidP="003D6F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</w:rPr>
        <w:t>Como discípulos de Jesus, o amor de Deus convida-</w:t>
      </w:r>
      <w:r w:rsidR="00EE241F">
        <w:rPr>
          <w:rFonts w:ascii="Times New Roman" w:hAnsi="Times New Roman"/>
          <w:bCs/>
        </w:rPr>
        <w:t>n</w:t>
      </w:r>
      <w:r w:rsidRPr="003D6FDB">
        <w:rPr>
          <w:rFonts w:ascii="Times New Roman" w:hAnsi="Times New Roman"/>
          <w:bCs/>
        </w:rPr>
        <w:t xml:space="preserve">os a levar a Boa Nova, fazendo da própria vida um dom para Ele e para o mundo. Mas, rapidamente nos apercebemos que </w:t>
      </w:r>
      <w:r w:rsidR="00EE241F">
        <w:rPr>
          <w:rFonts w:ascii="Times New Roman" w:hAnsi="Times New Roman"/>
          <w:bCs/>
        </w:rPr>
        <w:t>“</w:t>
      </w:r>
      <w:r w:rsidRPr="003D6FDB">
        <w:rPr>
          <w:rFonts w:ascii="Times New Roman" w:hAnsi="Times New Roman"/>
          <w:bCs/>
        </w:rPr>
        <w:t>a messe é grande, mas os trabalhadores são poucos</w:t>
      </w:r>
      <w:r w:rsidR="00EE241F">
        <w:rPr>
          <w:rFonts w:ascii="Times New Roman" w:hAnsi="Times New Roman"/>
          <w:bCs/>
        </w:rPr>
        <w:t>”</w:t>
      </w:r>
      <w:r w:rsidRPr="003D6FDB">
        <w:rPr>
          <w:rFonts w:ascii="Times New Roman" w:hAnsi="Times New Roman"/>
          <w:bCs/>
        </w:rPr>
        <w:t xml:space="preserve"> e, diante de tal desafio, facilmente buscamos a comodidade dos dias e, sem nos apercebermos, entramos na lógica do consumismo.</w:t>
      </w:r>
    </w:p>
    <w:p w14:paraId="346546C3" w14:textId="0A157BAD" w:rsidR="00055B77" w:rsidRPr="003D6FDB" w:rsidRDefault="00055B77" w:rsidP="003D6F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</w:rPr>
        <w:t xml:space="preserve">Hoje e sempre somos convidados a seguir a </w:t>
      </w:r>
      <w:r w:rsidR="00EE241F">
        <w:rPr>
          <w:rFonts w:ascii="Times New Roman" w:hAnsi="Times New Roman"/>
          <w:bCs/>
        </w:rPr>
        <w:t>“</w:t>
      </w:r>
      <w:r w:rsidRPr="003D6FDB">
        <w:rPr>
          <w:rFonts w:ascii="Times New Roman" w:hAnsi="Times New Roman"/>
          <w:bCs/>
        </w:rPr>
        <w:t>loucura</w:t>
      </w:r>
      <w:r w:rsidR="00EE241F">
        <w:rPr>
          <w:rFonts w:ascii="Times New Roman" w:hAnsi="Times New Roman"/>
          <w:bCs/>
        </w:rPr>
        <w:t>”</w:t>
      </w:r>
      <w:r w:rsidRPr="003D6FDB">
        <w:rPr>
          <w:rFonts w:ascii="Times New Roman" w:hAnsi="Times New Roman"/>
          <w:bCs/>
        </w:rPr>
        <w:t xml:space="preserve"> do nosso Deus, que nos ensina a </w:t>
      </w:r>
      <w:proofErr w:type="spellStart"/>
      <w:r w:rsidRPr="003D6FDB">
        <w:rPr>
          <w:rFonts w:ascii="Times New Roman" w:hAnsi="Times New Roman"/>
          <w:bCs/>
        </w:rPr>
        <w:t>encontrá-</w:t>
      </w:r>
      <w:r w:rsidR="00EE241F">
        <w:rPr>
          <w:rFonts w:ascii="Times New Roman" w:hAnsi="Times New Roman"/>
          <w:bCs/>
        </w:rPr>
        <w:t>l’O</w:t>
      </w:r>
      <w:proofErr w:type="spellEnd"/>
      <w:r w:rsidRPr="003D6FDB">
        <w:rPr>
          <w:rFonts w:ascii="Times New Roman" w:hAnsi="Times New Roman"/>
          <w:bCs/>
        </w:rPr>
        <w:t xml:space="preserve"> no faminto, no sedento, no maltrapilho, no doente, no amigo em </w:t>
      </w:r>
      <w:r w:rsidR="00EE241F">
        <w:rPr>
          <w:rFonts w:ascii="Times New Roman" w:hAnsi="Times New Roman"/>
          <w:bCs/>
        </w:rPr>
        <w:t>“</w:t>
      </w:r>
      <w:r w:rsidRPr="003D6FDB">
        <w:rPr>
          <w:rFonts w:ascii="Times New Roman" w:hAnsi="Times New Roman"/>
          <w:bCs/>
        </w:rPr>
        <w:t>maus lençóis</w:t>
      </w:r>
      <w:r w:rsidR="00EE241F">
        <w:rPr>
          <w:rFonts w:ascii="Times New Roman" w:hAnsi="Times New Roman"/>
          <w:bCs/>
        </w:rPr>
        <w:t>”</w:t>
      </w:r>
      <w:r w:rsidRPr="003D6FDB">
        <w:rPr>
          <w:rFonts w:ascii="Times New Roman" w:hAnsi="Times New Roman"/>
          <w:bCs/>
        </w:rPr>
        <w:t xml:space="preserve">, no encarcerado, no refugiado e migrante, no vizinho que vive só. </w:t>
      </w:r>
      <w:r w:rsidR="00FF5544" w:rsidRPr="003D6FDB">
        <w:rPr>
          <w:rFonts w:ascii="Times New Roman" w:hAnsi="Times New Roman"/>
          <w:bCs/>
        </w:rPr>
        <w:t xml:space="preserve">É preciso rezar pelos trabalhadores da messe. </w:t>
      </w:r>
    </w:p>
    <w:p w14:paraId="5DF8D27C" w14:textId="7BBAB187" w:rsidR="00815143" w:rsidRPr="003D6FDB" w:rsidRDefault="00055B77" w:rsidP="003D6FD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</w:rPr>
        <w:t>Rezemos, portanto, ao Senhor da messe para que envie trabalhadores audazes para a sua messe.</w:t>
      </w:r>
    </w:p>
    <w:p w14:paraId="2C32F228" w14:textId="77777777" w:rsidR="00687BE7" w:rsidRPr="003D6FDB" w:rsidRDefault="00687BE7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3D6FDB" w:rsidRDefault="00815143" w:rsidP="003D6FD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3D6FDB">
        <w:rPr>
          <w:rFonts w:ascii="Times New Roman" w:hAnsi="Times New Roman"/>
          <w:b/>
          <w:color w:val="FF0000"/>
        </w:rPr>
        <w:t>Oração Universal</w:t>
      </w:r>
    </w:p>
    <w:p w14:paraId="1DA763BB" w14:textId="1A5777BC" w:rsidR="0072517D" w:rsidRPr="003D6FDB" w:rsidRDefault="00815143" w:rsidP="003D6FDB">
      <w:pPr>
        <w:spacing w:line="276" w:lineRule="auto"/>
        <w:ind w:left="709"/>
        <w:jc w:val="both"/>
        <w:rPr>
          <w:rFonts w:ascii="Times New Roman" w:hAnsi="Times New Roman"/>
        </w:rPr>
      </w:pPr>
      <w:r w:rsidRPr="003D6FDB">
        <w:rPr>
          <w:rFonts w:ascii="Times New Roman" w:eastAsia="Times New Roman" w:hAnsi="Times New Roman"/>
          <w:bCs/>
          <w:color w:val="FF0000"/>
        </w:rPr>
        <w:t>V/</w:t>
      </w:r>
      <w:r w:rsidRPr="003D6FD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EB6C7C" w:rsidRPr="003D6FDB">
        <w:rPr>
          <w:rFonts w:ascii="Times New Roman" w:hAnsi="Times New Roman"/>
        </w:rPr>
        <w:t>Irmãs e irmã</w:t>
      </w:r>
      <w:r w:rsidR="00EE241F">
        <w:rPr>
          <w:rFonts w:ascii="Times New Roman" w:hAnsi="Times New Roman"/>
        </w:rPr>
        <w:t>o</w:t>
      </w:r>
      <w:r w:rsidR="00EB6C7C" w:rsidRPr="003D6FDB">
        <w:rPr>
          <w:rFonts w:ascii="Times New Roman" w:hAnsi="Times New Roman"/>
        </w:rPr>
        <w:t xml:space="preserve">s: </w:t>
      </w:r>
      <w:r w:rsidR="00F61A15" w:rsidRPr="003D6FDB">
        <w:rPr>
          <w:rFonts w:ascii="Times New Roman" w:hAnsi="Times New Roman"/>
        </w:rPr>
        <w:t>Jesus pede que rezemos ao Senhor da seara para enviar mais trabalhadores para a Sua seara. Associemos as nossas preces às de Jesus,</w:t>
      </w:r>
      <w:r w:rsidR="00EE241F">
        <w:rPr>
          <w:rFonts w:ascii="Times New Roman" w:hAnsi="Times New Roman"/>
        </w:rPr>
        <w:t xml:space="preserve"> </w:t>
      </w:r>
      <w:r w:rsidR="00F61A15" w:rsidRPr="003D6FDB">
        <w:rPr>
          <w:rFonts w:ascii="Times New Roman" w:hAnsi="Times New Roman"/>
        </w:rPr>
        <w:t>dizendo:</w:t>
      </w:r>
      <w:r w:rsidR="00EB6C7C" w:rsidRPr="003D6FDB">
        <w:rPr>
          <w:rFonts w:ascii="Times New Roman" w:hAnsi="Times New Roman"/>
        </w:rPr>
        <w:t xml:space="preserve"> </w:t>
      </w:r>
    </w:p>
    <w:p w14:paraId="412E97CB" w14:textId="77777777" w:rsidR="0072517D" w:rsidRPr="003D6FDB" w:rsidRDefault="0072517D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349A91" w14:textId="36638D66" w:rsidR="00EB6C7C" w:rsidRPr="00EE241F" w:rsidRDefault="00EE241F" w:rsidP="003D6FDB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EE241F">
        <w:rPr>
          <w:rFonts w:ascii="Times New Roman" w:hAnsi="Times New Roman"/>
          <w:bCs/>
          <w:color w:val="FF0000"/>
        </w:rPr>
        <w:t>R/</w:t>
      </w:r>
      <w:r w:rsidR="00EB6C7C" w:rsidRPr="00EE241F">
        <w:rPr>
          <w:rFonts w:ascii="Times New Roman" w:hAnsi="Times New Roman"/>
          <w:bCs/>
          <w:color w:val="FF0000"/>
        </w:rPr>
        <w:t xml:space="preserve"> </w:t>
      </w:r>
      <w:r w:rsidR="0072517D" w:rsidRPr="00EE241F">
        <w:rPr>
          <w:rFonts w:ascii="Times New Roman" w:hAnsi="Times New Roman"/>
          <w:i/>
          <w:iCs/>
        </w:rPr>
        <w:t>Escutai, Senhor, a nossa oração.</w:t>
      </w:r>
    </w:p>
    <w:p w14:paraId="247ED144" w14:textId="77777777" w:rsidR="0072517D" w:rsidRPr="003D6FDB" w:rsidRDefault="0072517D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E95CAD" w14:textId="12BF7431" w:rsidR="0072517D" w:rsidRPr="00EE241F" w:rsidRDefault="00EB6C7C" w:rsidP="00C01604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EE241F">
        <w:rPr>
          <w:rFonts w:ascii="Times New Roman" w:hAnsi="Times New Roman"/>
        </w:rPr>
        <w:t xml:space="preserve">Pela Santa Igreja em processo sinodal: para que seja </w:t>
      </w:r>
      <w:r w:rsidR="00AD27C6" w:rsidRPr="00EE241F">
        <w:rPr>
          <w:rFonts w:ascii="Times New Roman" w:hAnsi="Times New Roman"/>
        </w:rPr>
        <w:t>dócil à voz do Senhor da messe</w:t>
      </w:r>
      <w:r w:rsidRPr="00EE241F">
        <w:rPr>
          <w:rFonts w:ascii="Times New Roman" w:hAnsi="Times New Roman"/>
        </w:rPr>
        <w:t xml:space="preserve">, com todas as vocações, unidas e distintas, em harmonia e juntas </w:t>
      </w:r>
      <w:r w:rsidR="00EE241F">
        <w:rPr>
          <w:rFonts w:ascii="Times New Roman" w:hAnsi="Times New Roman"/>
        </w:rPr>
        <w:t>“</w:t>
      </w:r>
      <w:r w:rsidRPr="00EE241F">
        <w:rPr>
          <w:rFonts w:ascii="Times New Roman" w:hAnsi="Times New Roman"/>
        </w:rPr>
        <w:t>em saída</w:t>
      </w:r>
      <w:r w:rsidR="00EE241F">
        <w:rPr>
          <w:rFonts w:ascii="Times New Roman" w:hAnsi="Times New Roman"/>
        </w:rPr>
        <w:t>”</w:t>
      </w:r>
      <w:r w:rsidRPr="00EE241F">
        <w:rPr>
          <w:rFonts w:ascii="Times New Roman" w:hAnsi="Times New Roman"/>
        </w:rPr>
        <w:t xml:space="preserve">, para irradiar no mundo a vida nova do Reino de Deus. </w:t>
      </w:r>
      <w:r w:rsidR="00366D89" w:rsidRPr="00EE241F">
        <w:rPr>
          <w:rFonts w:ascii="Times New Roman" w:hAnsi="Times New Roman"/>
        </w:rPr>
        <w:t>Rez</w:t>
      </w:r>
      <w:r w:rsidRPr="00EE241F">
        <w:rPr>
          <w:rFonts w:ascii="Times New Roman" w:hAnsi="Times New Roman"/>
        </w:rPr>
        <w:t xml:space="preserve">emos. </w:t>
      </w:r>
    </w:p>
    <w:p w14:paraId="3D4C771B" w14:textId="77777777" w:rsidR="00EE241F" w:rsidRPr="00EE241F" w:rsidRDefault="00EE241F" w:rsidP="00EE241F">
      <w:pPr>
        <w:pStyle w:val="PargrafodaLista"/>
        <w:spacing w:line="276" w:lineRule="auto"/>
        <w:ind w:left="993"/>
        <w:jc w:val="both"/>
        <w:rPr>
          <w:rFonts w:ascii="Times New Roman" w:hAnsi="Times New Roman"/>
        </w:rPr>
      </w:pPr>
    </w:p>
    <w:p w14:paraId="48391803" w14:textId="6F61408A" w:rsidR="00EE241F" w:rsidRPr="00EE241F" w:rsidRDefault="00EB6C7C" w:rsidP="00EE241F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EE241F">
        <w:rPr>
          <w:rFonts w:ascii="Times New Roman" w:hAnsi="Times New Roman"/>
        </w:rPr>
        <w:t xml:space="preserve">Pelos que governam: para que promovam uma cultura da vida, aberta aos valores humanos e eternos, de modo que cada pessoa possa viver, nesta </w:t>
      </w:r>
      <w:r w:rsidR="00EE241F">
        <w:rPr>
          <w:rFonts w:ascii="Times New Roman" w:hAnsi="Times New Roman"/>
        </w:rPr>
        <w:t>t</w:t>
      </w:r>
      <w:r w:rsidRPr="00EE241F">
        <w:rPr>
          <w:rFonts w:ascii="Times New Roman" w:hAnsi="Times New Roman"/>
        </w:rPr>
        <w:t xml:space="preserve">erra, a sua vida, como vocação e missão. </w:t>
      </w:r>
      <w:r w:rsidR="00366D89" w:rsidRPr="00EE241F">
        <w:rPr>
          <w:rFonts w:ascii="Times New Roman" w:hAnsi="Times New Roman"/>
        </w:rPr>
        <w:t>Rez</w:t>
      </w:r>
      <w:r w:rsidRPr="00EE241F">
        <w:rPr>
          <w:rFonts w:ascii="Times New Roman" w:hAnsi="Times New Roman"/>
        </w:rPr>
        <w:t xml:space="preserve">emos. </w:t>
      </w:r>
    </w:p>
    <w:p w14:paraId="4B8F017E" w14:textId="77777777" w:rsidR="00EE241F" w:rsidRPr="00EE241F" w:rsidRDefault="00EE241F" w:rsidP="00EE241F">
      <w:pPr>
        <w:pStyle w:val="PargrafodaLista"/>
        <w:spacing w:line="276" w:lineRule="auto"/>
        <w:ind w:left="993"/>
        <w:jc w:val="both"/>
        <w:rPr>
          <w:rFonts w:ascii="Times New Roman" w:hAnsi="Times New Roman"/>
        </w:rPr>
      </w:pPr>
    </w:p>
    <w:p w14:paraId="2BD32458" w14:textId="1298F234" w:rsidR="00EB6C7C" w:rsidRPr="003D6FDB" w:rsidRDefault="00EB6C7C" w:rsidP="003D6FDB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3D6FDB">
        <w:rPr>
          <w:rFonts w:ascii="Times New Roman" w:hAnsi="Times New Roman"/>
        </w:rPr>
        <w:t xml:space="preserve">Pelo bom êxito da Jornada </w:t>
      </w:r>
      <w:r w:rsidR="00EE241F">
        <w:rPr>
          <w:rFonts w:ascii="Times New Roman" w:hAnsi="Times New Roman"/>
        </w:rPr>
        <w:t>M</w:t>
      </w:r>
      <w:r w:rsidRPr="003D6FDB">
        <w:rPr>
          <w:rFonts w:ascii="Times New Roman" w:hAnsi="Times New Roman"/>
        </w:rPr>
        <w:t xml:space="preserve">undial da Juventude: para que cada adolescente ou jovem se sinta chamado a levantar-se e partir apressadamente, com coração ardente, mostrando-se sensível a todos os dramas humanos. </w:t>
      </w:r>
      <w:r w:rsidR="00366D89" w:rsidRPr="003D6FDB">
        <w:rPr>
          <w:rFonts w:ascii="Times New Roman" w:hAnsi="Times New Roman"/>
        </w:rPr>
        <w:t>Reze</w:t>
      </w:r>
      <w:r w:rsidRPr="003D6FDB">
        <w:rPr>
          <w:rFonts w:ascii="Times New Roman" w:hAnsi="Times New Roman"/>
        </w:rPr>
        <w:t>mos</w:t>
      </w:r>
      <w:r w:rsidR="00EE241F">
        <w:rPr>
          <w:rFonts w:ascii="Times New Roman" w:hAnsi="Times New Roman"/>
        </w:rPr>
        <w:t>.</w:t>
      </w:r>
    </w:p>
    <w:p w14:paraId="1797CA87" w14:textId="77777777" w:rsidR="0072517D" w:rsidRPr="003D6FDB" w:rsidRDefault="0072517D" w:rsidP="003D6FDB">
      <w:pPr>
        <w:spacing w:line="276" w:lineRule="auto"/>
        <w:ind w:left="993"/>
        <w:jc w:val="both"/>
        <w:rPr>
          <w:rFonts w:ascii="Times New Roman" w:hAnsi="Times New Roman"/>
        </w:rPr>
      </w:pPr>
    </w:p>
    <w:p w14:paraId="4C096EF8" w14:textId="198C0596" w:rsidR="00815143" w:rsidRPr="003D6FDB" w:rsidRDefault="00EB6C7C" w:rsidP="003D6FDB">
      <w:pPr>
        <w:pStyle w:val="PargrafodaLista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/>
        </w:rPr>
      </w:pPr>
      <w:r w:rsidRPr="003D6FDB">
        <w:rPr>
          <w:rFonts w:ascii="Times New Roman" w:hAnsi="Times New Roman"/>
        </w:rPr>
        <w:t xml:space="preserve">Por todos nós: para que o Espírito do Ressuscitado nos faça sair da apatia e nos dê simpatia e empatia, para levarmos a </w:t>
      </w:r>
      <w:r w:rsidR="00EE241F">
        <w:rPr>
          <w:rFonts w:ascii="Times New Roman" w:hAnsi="Times New Roman"/>
        </w:rPr>
        <w:t>v</w:t>
      </w:r>
      <w:r w:rsidRPr="003D6FDB">
        <w:rPr>
          <w:rFonts w:ascii="Times New Roman" w:hAnsi="Times New Roman"/>
        </w:rPr>
        <w:t xml:space="preserve">ida a todos os lugares, especialmente onde há exclusão e exploração, indigência e morte. </w:t>
      </w:r>
      <w:r w:rsidR="00366D89" w:rsidRPr="003D6FDB">
        <w:rPr>
          <w:rFonts w:ascii="Times New Roman" w:hAnsi="Times New Roman"/>
        </w:rPr>
        <w:t>Rez</w:t>
      </w:r>
      <w:r w:rsidRPr="003D6FDB">
        <w:rPr>
          <w:rFonts w:ascii="Times New Roman" w:hAnsi="Times New Roman"/>
        </w:rPr>
        <w:t>emos.</w:t>
      </w:r>
    </w:p>
    <w:p w14:paraId="3205F915" w14:textId="77777777" w:rsidR="00AD27C6" w:rsidRPr="003D6FDB" w:rsidRDefault="00AD27C6" w:rsidP="003D6FDB">
      <w:pPr>
        <w:spacing w:line="276" w:lineRule="auto"/>
        <w:ind w:left="709"/>
        <w:jc w:val="both"/>
        <w:rPr>
          <w:rFonts w:ascii="Times New Roman" w:eastAsia="Times New Roman" w:hAnsi="Times New Roman"/>
          <w:bCs/>
          <w:color w:val="FF0000"/>
        </w:rPr>
      </w:pPr>
    </w:p>
    <w:p w14:paraId="20ECE877" w14:textId="07E7AC40" w:rsidR="00815143" w:rsidRPr="003D6FDB" w:rsidRDefault="00815143" w:rsidP="003D6FD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D6FDB">
        <w:rPr>
          <w:rFonts w:ascii="Times New Roman" w:eastAsia="Times New Roman" w:hAnsi="Times New Roman"/>
          <w:bCs/>
          <w:color w:val="FF0000"/>
        </w:rPr>
        <w:t>V/</w:t>
      </w:r>
      <w:r w:rsidRPr="003D6FD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72517D" w:rsidRPr="003D6FDB">
        <w:rPr>
          <w:rFonts w:ascii="Times New Roman" w:eastAsia="Times New Roman" w:hAnsi="Times New Roman"/>
          <w:bCs/>
        </w:rPr>
        <w:t xml:space="preserve">Senhor Jesus, que vens de encontro às necessidades do mundo, vem em nosso auxílio e concede-nos a graça de participar contigo na missão da Igreja em favor das necessidades do </w:t>
      </w:r>
      <w:r w:rsidR="00EE241F">
        <w:rPr>
          <w:rFonts w:ascii="Times New Roman" w:eastAsia="Times New Roman" w:hAnsi="Times New Roman"/>
          <w:bCs/>
        </w:rPr>
        <w:t>m</w:t>
      </w:r>
      <w:r w:rsidR="0072517D" w:rsidRPr="003D6FDB">
        <w:rPr>
          <w:rFonts w:ascii="Times New Roman" w:eastAsia="Times New Roman" w:hAnsi="Times New Roman"/>
          <w:bCs/>
        </w:rPr>
        <w:t xml:space="preserve">undo. </w:t>
      </w:r>
      <w:r w:rsidR="0072517D" w:rsidRPr="00EE241F">
        <w:rPr>
          <w:rFonts w:ascii="Times New Roman" w:eastAsia="Times New Roman" w:hAnsi="Times New Roman"/>
          <w:bCs/>
          <w:iCs/>
        </w:rPr>
        <w:t>Por Cristo</w:t>
      </w:r>
      <w:r w:rsidR="00EE241F" w:rsidRPr="00EE241F">
        <w:rPr>
          <w:rFonts w:ascii="Times New Roman" w:eastAsia="Times New Roman" w:hAnsi="Times New Roman"/>
          <w:bCs/>
          <w:iCs/>
        </w:rPr>
        <w:t>,</w:t>
      </w:r>
      <w:r w:rsidR="0072517D" w:rsidRPr="00EE241F">
        <w:rPr>
          <w:rFonts w:ascii="Times New Roman" w:eastAsia="Times New Roman" w:hAnsi="Times New Roman"/>
          <w:bCs/>
          <w:iCs/>
        </w:rPr>
        <w:t xml:space="preserve"> </w:t>
      </w:r>
      <w:r w:rsidR="00EE241F" w:rsidRPr="00EE241F">
        <w:rPr>
          <w:rFonts w:ascii="Times New Roman" w:eastAsia="Times New Roman" w:hAnsi="Times New Roman"/>
          <w:bCs/>
          <w:iCs/>
        </w:rPr>
        <w:t>n</w:t>
      </w:r>
      <w:r w:rsidR="0072517D" w:rsidRPr="00EE241F">
        <w:rPr>
          <w:rFonts w:ascii="Times New Roman" w:eastAsia="Times New Roman" w:hAnsi="Times New Roman"/>
          <w:bCs/>
          <w:iCs/>
        </w:rPr>
        <w:t>osso Senhor.</w:t>
      </w:r>
      <w:r w:rsidR="0072517D" w:rsidRPr="003D6FDB">
        <w:rPr>
          <w:rFonts w:ascii="Times New Roman" w:eastAsia="Times New Roman" w:hAnsi="Times New Roman"/>
          <w:bCs/>
        </w:rPr>
        <w:t xml:space="preserve"> </w:t>
      </w:r>
    </w:p>
    <w:p w14:paraId="3B9EE217" w14:textId="77777777" w:rsidR="00815143" w:rsidRPr="003D6FDB" w:rsidRDefault="00815143" w:rsidP="003D6FD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3D6FDB">
        <w:rPr>
          <w:rFonts w:ascii="Times New Roman" w:eastAsia="Times New Roman" w:hAnsi="Times New Roman"/>
          <w:bCs/>
          <w:color w:val="FF0000"/>
        </w:rPr>
        <w:t>R/</w:t>
      </w:r>
      <w:r w:rsidRPr="003D6FD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3D6FDB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3D6FDB" w:rsidRDefault="00815143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E851F7D" w14:textId="77777777" w:rsidR="00EE241F" w:rsidRPr="003D6FDB" w:rsidRDefault="00EE241F" w:rsidP="00EE241F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Envio</w:t>
      </w:r>
    </w:p>
    <w:p w14:paraId="2415A633" w14:textId="77777777" w:rsidR="00EE241F" w:rsidRPr="003D6FDB" w:rsidRDefault="00EE241F" w:rsidP="00EE241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</w:rPr>
        <w:t xml:space="preserve">Destacar </w:t>
      </w:r>
      <w:r>
        <w:rPr>
          <w:rFonts w:ascii="Times New Roman" w:hAnsi="Times New Roman"/>
          <w:bCs/>
        </w:rPr>
        <w:t>os ritos finais</w:t>
      </w:r>
      <w:r w:rsidRPr="003D6FDB">
        <w:rPr>
          <w:rFonts w:ascii="Times New Roman" w:hAnsi="Times New Roman"/>
          <w:bCs/>
        </w:rPr>
        <w:t xml:space="preserve">, mais concretamente </w:t>
      </w:r>
      <w:r>
        <w:rPr>
          <w:rFonts w:ascii="Times New Roman" w:hAnsi="Times New Roman"/>
          <w:bCs/>
        </w:rPr>
        <w:t>com a seguinte fórmula de bênção</w:t>
      </w:r>
      <w:r w:rsidRPr="003D6FDB">
        <w:rPr>
          <w:rFonts w:ascii="Times New Roman" w:hAnsi="Times New Roman"/>
          <w:bCs/>
        </w:rPr>
        <w:t>:</w:t>
      </w:r>
    </w:p>
    <w:p w14:paraId="6D95B74F" w14:textId="77777777" w:rsidR="00EE241F" w:rsidRPr="00EE241F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3D6FDB">
        <w:rPr>
          <w:rFonts w:ascii="Times New Roman" w:hAnsi="Times New Roman"/>
          <w:bCs/>
        </w:rPr>
        <w:t xml:space="preserve"> Deus todo-poderoso vos abençoe com a sua misericórdia e ilumine a vossa inteligência com a sabedoria da salvação.</w:t>
      </w:r>
      <w:r w:rsidRPr="003D6FDB">
        <w:rPr>
          <w:rFonts w:ascii="Times New Roman" w:hAnsi="Times New Roman"/>
          <w:bCs/>
          <w:color w:val="FF0000"/>
        </w:rPr>
        <w:t xml:space="preserve"> </w:t>
      </w:r>
    </w:p>
    <w:p w14:paraId="23A6482A" w14:textId="77777777" w:rsidR="00EE241F" w:rsidRPr="003D6FDB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3D6FDB">
        <w:rPr>
          <w:rFonts w:ascii="Times New Roman" w:hAnsi="Times New Roman"/>
          <w:bCs/>
        </w:rPr>
        <w:t xml:space="preserve"> </w:t>
      </w:r>
      <w:r w:rsidRPr="00EE241F">
        <w:rPr>
          <w:rFonts w:ascii="Times New Roman" w:hAnsi="Times New Roman"/>
          <w:bCs/>
          <w:i/>
          <w:iCs/>
        </w:rPr>
        <w:t>Ámen.</w:t>
      </w:r>
    </w:p>
    <w:p w14:paraId="3D2B2D7A" w14:textId="77777777" w:rsidR="00EE241F" w:rsidRPr="00EE241F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3D6FDB">
        <w:rPr>
          <w:rFonts w:ascii="Times New Roman" w:hAnsi="Times New Roman"/>
          <w:bCs/>
        </w:rPr>
        <w:t xml:space="preserve"> Deus faça crescer em vossas almas o espírito de fé e vos torne perseverantes na prática das boas obras. </w:t>
      </w:r>
    </w:p>
    <w:p w14:paraId="3C7C8054" w14:textId="77777777" w:rsidR="00EE241F" w:rsidRPr="003D6FDB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3D6FDB">
        <w:rPr>
          <w:rFonts w:ascii="Times New Roman" w:hAnsi="Times New Roman"/>
          <w:bCs/>
        </w:rPr>
        <w:t xml:space="preserve"> </w:t>
      </w:r>
      <w:r w:rsidRPr="00EE241F">
        <w:rPr>
          <w:rFonts w:ascii="Times New Roman" w:hAnsi="Times New Roman"/>
          <w:bCs/>
          <w:i/>
          <w:iCs/>
        </w:rPr>
        <w:t>Ámen.</w:t>
      </w:r>
    </w:p>
    <w:p w14:paraId="0F53FCA5" w14:textId="77777777" w:rsidR="00EE241F" w:rsidRPr="003D6FDB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V/</w:t>
      </w:r>
      <w:r w:rsidRPr="003D6FDB">
        <w:rPr>
          <w:rFonts w:ascii="Times New Roman" w:hAnsi="Times New Roman"/>
          <w:bCs/>
        </w:rPr>
        <w:t xml:space="preserve"> A luz do Senhor dirija os vossos passos</w:t>
      </w:r>
      <w:r>
        <w:rPr>
          <w:rFonts w:ascii="Times New Roman" w:hAnsi="Times New Roman"/>
          <w:bCs/>
        </w:rPr>
        <w:t xml:space="preserve"> </w:t>
      </w:r>
      <w:r w:rsidRPr="003D6FDB">
        <w:rPr>
          <w:rFonts w:ascii="Times New Roman" w:hAnsi="Times New Roman"/>
          <w:bCs/>
        </w:rPr>
        <w:t>e vos oriente nos caminhos da caridade e da paz.</w:t>
      </w:r>
    </w:p>
    <w:p w14:paraId="24100F86" w14:textId="77777777" w:rsidR="00EE241F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3D6FDB">
        <w:rPr>
          <w:rFonts w:ascii="Times New Roman" w:hAnsi="Times New Roman"/>
          <w:bCs/>
        </w:rPr>
        <w:t xml:space="preserve"> </w:t>
      </w:r>
      <w:r w:rsidRPr="00EE241F">
        <w:rPr>
          <w:rFonts w:ascii="Times New Roman" w:hAnsi="Times New Roman"/>
          <w:bCs/>
          <w:i/>
          <w:iCs/>
        </w:rPr>
        <w:t>Ámen.</w:t>
      </w:r>
    </w:p>
    <w:p w14:paraId="17304965" w14:textId="77777777" w:rsidR="00EE241F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V/</w:t>
      </w:r>
      <w:r w:rsidRPr="003D6FDB">
        <w:rPr>
          <w:rFonts w:ascii="Times New Roman" w:hAnsi="Times New Roman"/>
          <w:bCs/>
        </w:rPr>
        <w:t xml:space="preserve"> A bênção de Deus todo-poderoso,</w:t>
      </w:r>
      <w:r>
        <w:rPr>
          <w:rFonts w:ascii="Times New Roman" w:hAnsi="Times New Roman"/>
          <w:bCs/>
        </w:rPr>
        <w:t xml:space="preserve"> </w:t>
      </w:r>
      <w:r w:rsidRPr="003D6FDB">
        <w:rPr>
          <w:rFonts w:ascii="Times New Roman" w:hAnsi="Times New Roman"/>
          <w:bCs/>
        </w:rPr>
        <w:t xml:space="preserve">Pai, Filho </w:t>
      </w:r>
      <w:r w:rsidRPr="003D6FDB">
        <w:rPr>
          <w:rFonts w:ascii="Times New Roman" w:hAnsi="Times New Roman"/>
          <w:b/>
          <w:bCs/>
          <w:color w:val="FF0000"/>
        </w:rPr>
        <w:t>+</w:t>
      </w:r>
      <w:r w:rsidRPr="003D6FDB">
        <w:rPr>
          <w:rFonts w:ascii="Times New Roman" w:hAnsi="Times New Roman"/>
          <w:bCs/>
        </w:rPr>
        <w:t xml:space="preserve"> e Espírito Santo,</w:t>
      </w:r>
      <w:r>
        <w:rPr>
          <w:rFonts w:ascii="Times New Roman" w:hAnsi="Times New Roman"/>
          <w:bCs/>
        </w:rPr>
        <w:t xml:space="preserve"> </w:t>
      </w:r>
      <w:r w:rsidRPr="003D6FDB">
        <w:rPr>
          <w:rFonts w:ascii="Times New Roman" w:hAnsi="Times New Roman"/>
          <w:bCs/>
        </w:rPr>
        <w:t>desça sobre vós e permaneça para sempre</w:t>
      </w:r>
      <w:r w:rsidRPr="003D6FDB">
        <w:rPr>
          <w:rFonts w:ascii="Times New Roman" w:hAnsi="Times New Roman"/>
          <w:bCs/>
          <w:color w:val="FF0000"/>
        </w:rPr>
        <w:t xml:space="preserve">. </w:t>
      </w:r>
    </w:p>
    <w:p w14:paraId="327C66A2" w14:textId="77777777" w:rsidR="00EE241F" w:rsidRDefault="00EE241F" w:rsidP="00EE241F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3D6FDB">
        <w:rPr>
          <w:rFonts w:ascii="Times New Roman" w:hAnsi="Times New Roman"/>
          <w:bCs/>
          <w:color w:val="FF0000"/>
        </w:rPr>
        <w:t>R</w:t>
      </w:r>
      <w:r>
        <w:rPr>
          <w:rFonts w:ascii="Times New Roman" w:hAnsi="Times New Roman"/>
          <w:bCs/>
          <w:color w:val="FF0000"/>
        </w:rPr>
        <w:t>/</w:t>
      </w:r>
      <w:r w:rsidRPr="003D6FDB">
        <w:rPr>
          <w:rFonts w:ascii="Times New Roman" w:hAnsi="Times New Roman"/>
          <w:bCs/>
        </w:rPr>
        <w:t xml:space="preserve"> </w:t>
      </w:r>
      <w:r w:rsidRPr="00EE241F">
        <w:rPr>
          <w:rFonts w:ascii="Times New Roman" w:hAnsi="Times New Roman"/>
          <w:bCs/>
          <w:i/>
          <w:iCs/>
        </w:rPr>
        <w:t>Ámen.</w:t>
      </w:r>
    </w:p>
    <w:p w14:paraId="697A1E81" w14:textId="77777777" w:rsidR="00EE241F" w:rsidRPr="003D6FDB" w:rsidRDefault="00EE241F" w:rsidP="00EE241F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FF0000"/>
        </w:rPr>
        <w:t>V/</w:t>
      </w:r>
      <w:r w:rsidRPr="003D6FDB">
        <w:rPr>
          <w:rFonts w:ascii="Times New Roman" w:hAnsi="Times New Roman"/>
          <w:bCs/>
        </w:rPr>
        <w:t xml:space="preserve"> </w:t>
      </w:r>
      <w:r w:rsidRPr="003D6FDB">
        <w:rPr>
          <w:rFonts w:ascii="Times New Roman" w:hAnsi="Times New Roman"/>
        </w:rPr>
        <w:t>Anunciai o Evangelho do Senhor. Ide em paz e o Senhor vos acompanhe</w:t>
      </w:r>
      <w:r w:rsidRPr="003D6FDB">
        <w:rPr>
          <w:rFonts w:ascii="Times New Roman" w:hAnsi="Times New Roman"/>
          <w:bCs/>
          <w:color w:val="FF0000"/>
        </w:rPr>
        <w:t>. R</w:t>
      </w:r>
      <w:r>
        <w:rPr>
          <w:rFonts w:ascii="Times New Roman" w:hAnsi="Times New Roman"/>
          <w:bCs/>
          <w:color w:val="FF0000"/>
        </w:rPr>
        <w:t>/</w:t>
      </w:r>
      <w:r w:rsidRPr="003D6FDB">
        <w:rPr>
          <w:rFonts w:ascii="Times New Roman" w:hAnsi="Times New Roman"/>
          <w:bCs/>
        </w:rPr>
        <w:t xml:space="preserve"> </w:t>
      </w:r>
      <w:r w:rsidRPr="00EE241F">
        <w:rPr>
          <w:rFonts w:ascii="Times New Roman" w:hAnsi="Times New Roman"/>
          <w:bCs/>
          <w:i/>
          <w:iCs/>
        </w:rPr>
        <w:t>Graças a Deus.</w:t>
      </w:r>
    </w:p>
    <w:p w14:paraId="65E35DA6" w14:textId="77777777" w:rsidR="006520CD" w:rsidRPr="003D6FDB" w:rsidRDefault="006520CD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3D6FDB" w:rsidRDefault="00E01060" w:rsidP="003D6FD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lastRenderedPageBreak/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EE241F" w:rsidRDefault="00E01060" w:rsidP="00EE241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EE241F" w:rsidRDefault="00E01060" w:rsidP="00EE241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241F">
        <w:rPr>
          <w:rFonts w:ascii="Times New Roman" w:hAnsi="Times New Roman"/>
          <w:b/>
          <w:color w:val="FF0000"/>
        </w:rPr>
        <w:t>Acólitos</w:t>
      </w:r>
    </w:p>
    <w:p w14:paraId="68830263" w14:textId="562F5CB6" w:rsidR="00E01060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  <w:r w:rsidRPr="00EE241F">
        <w:rPr>
          <w:rFonts w:ascii="Times New Roman" w:hAnsi="Times New Roman"/>
        </w:rPr>
        <w:t>O olhar dirigido à assembleia do ministro do altar deve ser sempre discreto. Tirando, em alguns casos, o momento da homilia, não se deve olhar para a assembleia como um ator falando para uma plateia. Por um lado, o olhar deve induzir nos outros o desejo de elevar o olhar para o céu e, por outro lado, o olhar deve imitar o olhar de Jesus que, ao ver as multidões</w:t>
      </w:r>
      <w:r>
        <w:rPr>
          <w:rFonts w:ascii="Times New Roman" w:hAnsi="Times New Roman"/>
        </w:rPr>
        <w:t>,</w:t>
      </w:r>
      <w:r w:rsidRPr="00EE241F">
        <w:rPr>
          <w:rFonts w:ascii="Times New Roman" w:hAnsi="Times New Roman"/>
        </w:rPr>
        <w:t xml:space="preserve"> se enchia de compaixão e de desejo de se dar em seu favor.</w:t>
      </w:r>
    </w:p>
    <w:p w14:paraId="7034F13B" w14:textId="77777777" w:rsidR="00EE241F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EE241F" w:rsidRDefault="00E01060" w:rsidP="00EE241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241F">
        <w:rPr>
          <w:rFonts w:ascii="Times New Roman" w:hAnsi="Times New Roman"/>
          <w:b/>
          <w:color w:val="FF0000"/>
        </w:rPr>
        <w:t>Leitores</w:t>
      </w:r>
    </w:p>
    <w:p w14:paraId="43BE5AC8" w14:textId="33014D1C" w:rsidR="00E01060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  <w:r w:rsidRPr="00EE241F">
        <w:rPr>
          <w:rFonts w:ascii="Times New Roman" w:hAnsi="Times New Roman"/>
        </w:rPr>
        <w:t xml:space="preserve">Antes de receber a </w:t>
      </w:r>
      <w:r w:rsidRPr="00EE241F">
        <w:rPr>
          <w:rFonts w:ascii="Times New Roman" w:hAnsi="Times New Roman"/>
        </w:rPr>
        <w:t>m</w:t>
      </w:r>
      <w:r w:rsidRPr="00EE241F">
        <w:rPr>
          <w:rFonts w:ascii="Times New Roman" w:hAnsi="Times New Roman"/>
        </w:rPr>
        <w:t>issão de falar à casa de Jacob, Moisés subia à presença de Deus. Este mesmo movimento deve ter o leitor antes de proclamar a Palavra do Senhor. Para que a proclamação ao povo seja eficaz, o leitor deve ascender no seu coração e colocar-se na presença de Deus. De facto, a Palavra que se comunica não é a que está no lecionário, é a que se grava no coração como a Lei do Senhor no Sinai.</w:t>
      </w:r>
    </w:p>
    <w:p w14:paraId="768D5FC3" w14:textId="77777777" w:rsidR="00EE241F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EE241F" w:rsidRDefault="00E01060" w:rsidP="00EE241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241F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53F7F1D4" w:rsidR="00E01060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  <w:r w:rsidRPr="00EE241F">
        <w:rPr>
          <w:rFonts w:ascii="Times New Roman" w:hAnsi="Times New Roman"/>
        </w:rPr>
        <w:t>Jesus enviou os doze dois a dois. Este envio plural significa também que o serviço eclesial, mesmo que seja assumido pessoalmente, nunca é uma tarefa individual, é sempre uma tarefa coletiva. Assim, o MEC</w:t>
      </w:r>
      <w:r>
        <w:rPr>
          <w:rFonts w:ascii="Times New Roman" w:hAnsi="Times New Roman"/>
        </w:rPr>
        <w:t>,</w:t>
      </w:r>
      <w:r w:rsidRPr="00EE241F">
        <w:rPr>
          <w:rFonts w:ascii="Times New Roman" w:hAnsi="Times New Roman"/>
        </w:rPr>
        <w:t xml:space="preserve"> quando vai levar a comunhão aos doentes, não vai a título pessoal nem vai aos “seus” doentes. Mesmo indo sozinho, ele deve estar consciente que é a Igreja que foi enviada para o exercício desse ministério.</w:t>
      </w:r>
    </w:p>
    <w:p w14:paraId="6ED4EFD8" w14:textId="77777777" w:rsidR="00EE241F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EE241F" w:rsidRDefault="00004B2D" w:rsidP="00EE241F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EE241F">
        <w:rPr>
          <w:rFonts w:ascii="Times New Roman" w:hAnsi="Times New Roman"/>
          <w:b/>
          <w:color w:val="FF0000"/>
        </w:rPr>
        <w:t>Músicos</w:t>
      </w:r>
    </w:p>
    <w:p w14:paraId="2831922C" w14:textId="6D424B42" w:rsidR="00004B2D" w:rsidRPr="00FA3ED9" w:rsidRDefault="00EE241F" w:rsidP="00EE241F">
      <w:pPr>
        <w:spacing w:line="276" w:lineRule="auto"/>
        <w:ind w:left="709"/>
        <w:jc w:val="both"/>
        <w:rPr>
          <w:rFonts w:ascii="Times New Roman" w:hAnsi="Times New Roman"/>
        </w:rPr>
      </w:pPr>
      <w:r w:rsidRPr="00FA3ED9">
        <w:rPr>
          <w:rFonts w:ascii="Times New Roman" w:hAnsi="Times New Roman"/>
        </w:rPr>
        <w:t>É mais fácil dirigir um coro de bons cantores do que mostrar empenho e alegria nos ensaios quando a matéria-prima é menos primorosa. Mas Deus não provou o seu amor para connosco entregando o seu Filho Jesus por nós quando ainda éramos pecadores? Assim, o diretor de coro não deve mostrar enfado em não ter os coralistas que ele pesaria merecer, mas deve amar os que lhe foram confiados e fazê-los crescer.</w:t>
      </w:r>
    </w:p>
    <w:p w14:paraId="60F022DF" w14:textId="77777777" w:rsidR="00EE241F" w:rsidRPr="00EE241F" w:rsidRDefault="00EE241F" w:rsidP="00EE241F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EE241F" w:rsidRDefault="00E01060" w:rsidP="00EE241F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1B6A907" w14:textId="77777777" w:rsidR="00EE241F" w:rsidRDefault="00A35FC1" w:rsidP="00EE241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No </w:t>
      </w:r>
      <w:r w:rsidR="00EE241F">
        <w:rPr>
          <w:rFonts w:ascii="Times New Roman" w:eastAsia="Times New Roman" w:hAnsi="Times New Roman"/>
          <w:lang w:eastAsia="pt-PT"/>
        </w:rPr>
        <w:t>início</w:t>
      </w:r>
      <w:r>
        <w:rPr>
          <w:rFonts w:ascii="Times New Roman" w:eastAsia="Times New Roman" w:hAnsi="Times New Roman"/>
          <w:lang w:eastAsia="pt-PT"/>
        </w:rPr>
        <w:t xml:space="preserve"> do </w:t>
      </w:r>
      <w:r w:rsidR="00EE241F">
        <w:rPr>
          <w:rFonts w:ascii="Times New Roman" w:eastAsia="Times New Roman" w:hAnsi="Times New Roman"/>
          <w:lang w:eastAsia="pt-PT"/>
        </w:rPr>
        <w:t>E</w:t>
      </w:r>
      <w:r>
        <w:rPr>
          <w:rFonts w:ascii="Times New Roman" w:eastAsia="Times New Roman" w:hAnsi="Times New Roman"/>
          <w:lang w:eastAsia="pt-PT"/>
        </w:rPr>
        <w:t>vangelho escutamos: “</w:t>
      </w:r>
      <w:r w:rsidRPr="00A35FC1">
        <w:rPr>
          <w:rFonts w:ascii="Times New Roman" w:eastAsia="Times New Roman" w:hAnsi="Times New Roman"/>
          <w:lang w:eastAsia="pt-PT"/>
        </w:rPr>
        <w:t>Jesus, ao ver as multidões, encheu-Se de compaixão, porque andavam fatigadas e abatidas,</w:t>
      </w:r>
      <w:r w:rsidR="00E3547C">
        <w:rPr>
          <w:rFonts w:ascii="Times New Roman" w:eastAsia="Times New Roman" w:hAnsi="Times New Roman"/>
          <w:lang w:eastAsia="pt-PT"/>
        </w:rPr>
        <w:t xml:space="preserve"> como ovelhas sem pastor”.</w:t>
      </w:r>
    </w:p>
    <w:p w14:paraId="29112D68" w14:textId="44131C02" w:rsidR="00E3547C" w:rsidRPr="00815143" w:rsidRDefault="00E3547C" w:rsidP="00EE241F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</w:rPr>
        <w:t>Jesus está atento ao</w:t>
      </w:r>
      <w:r w:rsidR="00EE241F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que </w:t>
      </w:r>
      <w:r w:rsidR="00EE241F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 xml:space="preserve"> rodeiam… não lhes é indiferente! Um dos grandes flagelos da humanidade é a apatia. Nesta semana</w:t>
      </w:r>
      <w:r w:rsidR="00EE241F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convid</w:t>
      </w:r>
      <w:r w:rsidR="006E6BF2">
        <w:rPr>
          <w:rFonts w:ascii="Times New Roman" w:eastAsia="Times New Roman" w:hAnsi="Times New Roman"/>
        </w:rPr>
        <w:t>amos-te</w:t>
      </w:r>
      <w:r>
        <w:rPr>
          <w:rFonts w:ascii="Times New Roman" w:eastAsia="Times New Roman" w:hAnsi="Times New Roman"/>
        </w:rPr>
        <w:t xml:space="preserve"> a procurar </w:t>
      </w:r>
      <w:r w:rsidR="006E6BF2">
        <w:rPr>
          <w:rFonts w:ascii="Times New Roman" w:eastAsia="Times New Roman" w:hAnsi="Times New Roman"/>
        </w:rPr>
        <w:t xml:space="preserve">empatia </w:t>
      </w:r>
      <w:r>
        <w:rPr>
          <w:rFonts w:ascii="Times New Roman" w:eastAsia="Times New Roman" w:hAnsi="Times New Roman"/>
        </w:rPr>
        <w:t xml:space="preserve">por quem se encontra fatigado e abatido. </w:t>
      </w:r>
      <w:r w:rsidR="006E6BF2">
        <w:rPr>
          <w:rFonts w:ascii="Times New Roman" w:eastAsia="Times New Roman" w:hAnsi="Times New Roman"/>
        </w:rPr>
        <w:t>Desenvolve diariamente a empatia como o teu próprio estilo de vida! Parte em missão e procura relacionar-</w:t>
      </w:r>
      <w:r w:rsidR="006E6BF2">
        <w:rPr>
          <w:rFonts w:ascii="Times New Roman" w:eastAsia="Times New Roman" w:hAnsi="Times New Roman"/>
        </w:rPr>
        <w:lastRenderedPageBreak/>
        <w:t>te com a vida dos outros! Escuta ativamente</w:t>
      </w:r>
      <w:r w:rsidR="00232B16">
        <w:rPr>
          <w:rFonts w:ascii="Times New Roman" w:eastAsia="Times New Roman" w:hAnsi="Times New Roman"/>
        </w:rPr>
        <w:t>;</w:t>
      </w:r>
      <w:r w:rsidR="006E6BF2">
        <w:rPr>
          <w:rFonts w:ascii="Times New Roman" w:eastAsia="Times New Roman" w:hAnsi="Times New Roman"/>
        </w:rPr>
        <w:t xml:space="preserve"> observa atentamente</w:t>
      </w:r>
      <w:r w:rsidR="00232B16">
        <w:rPr>
          <w:rFonts w:ascii="Times New Roman" w:eastAsia="Times New Roman" w:hAnsi="Times New Roman"/>
        </w:rPr>
        <w:t>;</w:t>
      </w:r>
      <w:r w:rsidR="006E6BF2">
        <w:rPr>
          <w:rFonts w:ascii="Times New Roman" w:eastAsia="Times New Roman" w:hAnsi="Times New Roman"/>
        </w:rPr>
        <w:t xml:space="preserve"> </w:t>
      </w:r>
      <w:r w:rsidR="006E6BF2" w:rsidRPr="006E6BF2">
        <w:rPr>
          <w:rFonts w:ascii="Times New Roman" w:eastAsia="Times New Roman" w:hAnsi="Times New Roman"/>
        </w:rPr>
        <w:t>caminh</w:t>
      </w:r>
      <w:r w:rsidR="006E6BF2">
        <w:rPr>
          <w:rFonts w:ascii="Times New Roman" w:eastAsia="Times New Roman" w:hAnsi="Times New Roman"/>
        </w:rPr>
        <w:t>a</w:t>
      </w:r>
      <w:r w:rsidR="006E6BF2" w:rsidRPr="006E6BF2">
        <w:rPr>
          <w:rFonts w:ascii="Times New Roman" w:eastAsia="Times New Roman" w:hAnsi="Times New Roman"/>
        </w:rPr>
        <w:t xml:space="preserve"> alguns quil</w:t>
      </w:r>
      <w:r w:rsidR="00EE241F">
        <w:rPr>
          <w:rFonts w:ascii="Times New Roman" w:eastAsia="Times New Roman" w:hAnsi="Times New Roman"/>
        </w:rPr>
        <w:t>ó</w:t>
      </w:r>
      <w:r w:rsidR="006E6BF2" w:rsidRPr="006E6BF2">
        <w:rPr>
          <w:rFonts w:ascii="Times New Roman" w:eastAsia="Times New Roman" w:hAnsi="Times New Roman"/>
        </w:rPr>
        <w:t>metros nos sapatos de outra pessoa antes de criticá-la</w:t>
      </w:r>
      <w:r w:rsidR="00232B16">
        <w:rPr>
          <w:rFonts w:ascii="Times New Roman" w:eastAsia="Times New Roman" w:hAnsi="Times New Roman"/>
        </w:rPr>
        <w:t>;</w:t>
      </w:r>
      <w:r w:rsidR="006E6BF2">
        <w:rPr>
          <w:rFonts w:ascii="Times New Roman" w:eastAsia="Times New Roman" w:hAnsi="Times New Roman"/>
        </w:rPr>
        <w:t xml:space="preserve"> cultiva pontos de união e comunhão. O </w:t>
      </w:r>
      <w:r w:rsidR="00EE241F">
        <w:rPr>
          <w:rFonts w:ascii="Times New Roman" w:eastAsia="Times New Roman" w:hAnsi="Times New Roman"/>
        </w:rPr>
        <w:t>R</w:t>
      </w:r>
      <w:r w:rsidR="006E6BF2">
        <w:rPr>
          <w:rFonts w:ascii="Times New Roman" w:eastAsia="Times New Roman" w:hAnsi="Times New Roman"/>
        </w:rPr>
        <w:t>eino de Deus está próximo. Deixas que Deus reine na tua vida?</w:t>
      </w:r>
    </w:p>
    <w:sectPr w:rsidR="00E3547C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14311"/>
    <w:multiLevelType w:val="hybridMultilevel"/>
    <w:tmpl w:val="A11AD536"/>
    <w:lvl w:ilvl="0" w:tplc="32B2230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69373596">
    <w:abstractNumId w:val="1"/>
  </w:num>
  <w:num w:numId="2" w16cid:durableId="968316968">
    <w:abstractNumId w:val="0"/>
  </w:num>
  <w:num w:numId="3" w16cid:durableId="1276060866">
    <w:abstractNumId w:val="4"/>
  </w:num>
  <w:num w:numId="4" w16cid:durableId="1155531270">
    <w:abstractNumId w:val="2"/>
  </w:num>
  <w:num w:numId="5" w16cid:durableId="145726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55B77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24DD8"/>
    <w:rsid w:val="00232B16"/>
    <w:rsid w:val="0031345E"/>
    <w:rsid w:val="00330CCA"/>
    <w:rsid w:val="00332446"/>
    <w:rsid w:val="00366D89"/>
    <w:rsid w:val="00381F2D"/>
    <w:rsid w:val="0039045C"/>
    <w:rsid w:val="003A267A"/>
    <w:rsid w:val="003C5A19"/>
    <w:rsid w:val="003C6372"/>
    <w:rsid w:val="003D1E90"/>
    <w:rsid w:val="003D6FDB"/>
    <w:rsid w:val="003E3DE7"/>
    <w:rsid w:val="004B6702"/>
    <w:rsid w:val="004D5ECA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53275"/>
    <w:rsid w:val="00683ADC"/>
    <w:rsid w:val="00687BE7"/>
    <w:rsid w:val="00692BEE"/>
    <w:rsid w:val="006E6BF2"/>
    <w:rsid w:val="0072517D"/>
    <w:rsid w:val="007653BB"/>
    <w:rsid w:val="00776AD3"/>
    <w:rsid w:val="007E1704"/>
    <w:rsid w:val="007F70C3"/>
    <w:rsid w:val="008013D8"/>
    <w:rsid w:val="0081210B"/>
    <w:rsid w:val="00815143"/>
    <w:rsid w:val="008C1235"/>
    <w:rsid w:val="008D6F2B"/>
    <w:rsid w:val="00975FFD"/>
    <w:rsid w:val="00980C46"/>
    <w:rsid w:val="00981EB4"/>
    <w:rsid w:val="009E30E9"/>
    <w:rsid w:val="00A12CB4"/>
    <w:rsid w:val="00A35FC1"/>
    <w:rsid w:val="00A55291"/>
    <w:rsid w:val="00A57457"/>
    <w:rsid w:val="00A657D4"/>
    <w:rsid w:val="00A728D1"/>
    <w:rsid w:val="00AB28BC"/>
    <w:rsid w:val="00AD27C6"/>
    <w:rsid w:val="00B221AD"/>
    <w:rsid w:val="00B84CA3"/>
    <w:rsid w:val="00BB73B3"/>
    <w:rsid w:val="00BC7865"/>
    <w:rsid w:val="00C01365"/>
    <w:rsid w:val="00C41EB6"/>
    <w:rsid w:val="00C52FB8"/>
    <w:rsid w:val="00C81861"/>
    <w:rsid w:val="00CB4A63"/>
    <w:rsid w:val="00CC3672"/>
    <w:rsid w:val="00CD43AF"/>
    <w:rsid w:val="00CF2CEA"/>
    <w:rsid w:val="00D275F6"/>
    <w:rsid w:val="00D671D1"/>
    <w:rsid w:val="00D832A1"/>
    <w:rsid w:val="00D83D30"/>
    <w:rsid w:val="00DD2FC9"/>
    <w:rsid w:val="00E01060"/>
    <w:rsid w:val="00E3547C"/>
    <w:rsid w:val="00EB6C7C"/>
    <w:rsid w:val="00EE241F"/>
    <w:rsid w:val="00F424D0"/>
    <w:rsid w:val="00F61A15"/>
    <w:rsid w:val="00F85504"/>
    <w:rsid w:val="00FA3ED9"/>
    <w:rsid w:val="00FD241E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AD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894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28</cp:revision>
  <dcterms:created xsi:type="dcterms:W3CDTF">2018-09-11T11:36:00Z</dcterms:created>
  <dcterms:modified xsi:type="dcterms:W3CDTF">2023-06-06T23:10:00Z</dcterms:modified>
</cp:coreProperties>
</file>