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3D" w:rsidRPr="000873E3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10BDA581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:rsidR="001F5C3D" w:rsidRPr="007F70C3" w:rsidRDefault="001F5C3D" w:rsidP="00B84CA3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Tempo </w:t>
      </w:r>
      <w:r w:rsidR="001D3C63">
        <w:rPr>
          <w:rFonts w:ascii="Bauhaus 93" w:hAnsi="Bauhaus 93"/>
          <w:b/>
          <w:color w:val="00B050"/>
          <w:sz w:val="32"/>
          <w:szCs w:val="30"/>
        </w:rPr>
        <w:t>Comum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1D3C63">
        <w:rPr>
          <w:rFonts w:ascii="Bauhaus 93" w:hAnsi="Bauhaus 93"/>
          <w:b/>
          <w:color w:val="00B050"/>
          <w:sz w:val="32"/>
          <w:szCs w:val="30"/>
        </w:rPr>
        <w:t xml:space="preserve"> XIII</w:t>
      </w:r>
    </w:p>
    <w:p w:rsidR="001F5C3D" w:rsidRPr="00B84CA3" w:rsidRDefault="001F5C3D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5D7E1F" w:rsidRDefault="005D7E1F" w:rsidP="0081210B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:rsidR="001F5C3D" w:rsidRPr="007F70C3" w:rsidRDefault="007F70C3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:rsidR="001F5C3D" w:rsidRPr="000D397A" w:rsidRDefault="001F5C3D" w:rsidP="0081210B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:rsidR="001D3C63" w:rsidRPr="00CB1C48" w:rsidRDefault="001D3C63" w:rsidP="001D3C6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theme="majorHAnsi"/>
          <w:b/>
        </w:rPr>
      </w:pPr>
      <w:r w:rsidRPr="00CB1C48">
        <w:rPr>
          <w:rFonts w:ascii="Helvetica" w:hAnsi="Helvetica" w:cstheme="majorHAnsi"/>
          <w:bCs/>
        </w:rPr>
        <w:t>“Tu, vai anunciar o Reino de Deus”.</w:t>
      </w:r>
    </w:p>
    <w:p w:rsidR="00B84CA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0D397A" w:rsidRP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:rsidR="001F5C3D" w:rsidRPr="007F70C3" w:rsidRDefault="001F5C3D" w:rsidP="0081210B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:rsidR="001F5C3D" w:rsidRPr="007F70C3" w:rsidRDefault="001F5C3D" w:rsidP="0081210B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:rsidR="001F5C3D" w:rsidRPr="00B0524D" w:rsidRDefault="001D3C6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Orar.</w:t>
      </w:r>
    </w:p>
    <w:p w:rsidR="00981EB4" w:rsidRPr="00B0524D" w:rsidRDefault="00981EB4" w:rsidP="00172C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:rsidR="001F5C3D" w:rsidRPr="007F70C3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Cs/>
        </w:rPr>
        <w:t>Colocar umas canhotas de madeira empilhadas, como para fazer uma fogueira. Junto à madeira, colocar umas sandálias.</w:t>
      </w:r>
    </w:p>
    <w:p w:rsidR="00B84CA3" w:rsidRDefault="00B84CA3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31345E" w:rsidRPr="00B85837" w:rsidRDefault="0031345E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:rsidR="0031345E" w:rsidRDefault="0031345E" w:rsidP="0031345E">
      <w:pPr>
        <w:spacing w:line="276" w:lineRule="auto"/>
        <w:ind w:left="709"/>
        <w:jc w:val="both"/>
        <w:rPr>
          <w:rFonts w:ascii="Helvetica" w:hAnsi="Helvetica"/>
          <w:bCs/>
        </w:rPr>
      </w:pPr>
    </w:p>
    <w:p w:rsidR="007F70C3" w:rsidRPr="007F70C3" w:rsidRDefault="005F63B2" w:rsidP="007F70C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:rsidR="006520CD" w:rsidRPr="0081210B" w:rsidRDefault="001D3C63" w:rsidP="006520CD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Procissões</w:t>
      </w:r>
    </w:p>
    <w:p w:rsidR="001D3C63" w:rsidRPr="001D3C63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1D3C63">
        <w:rPr>
          <w:rFonts w:ascii="Helvetica" w:hAnsi="Helvetica" w:cstheme="majorHAnsi"/>
        </w:rPr>
        <w:t>O “Segue-Me” que Cristo nos dirige no Evangelho pode ser realçado particularmente nas procissões da Eucaristia</w:t>
      </w:r>
      <w:r>
        <w:rPr>
          <w:rFonts w:ascii="Helvetica" w:hAnsi="Helvetica" w:cstheme="majorHAnsi"/>
        </w:rPr>
        <w:t>, que nem sempre são devidamente preparadas e vividas por cada assembleia litúrgica.</w:t>
      </w:r>
      <w:r w:rsidRPr="001D3C63">
        <w:rPr>
          <w:rFonts w:ascii="Helvetica" w:hAnsi="Helvetica" w:cstheme="majorHAnsi"/>
          <w:iCs/>
        </w:rPr>
        <w:t xml:space="preserve"> Cada comunidade procurará encontrar os meios mais adequados para valorizar as procissões na Eucaristi</w:t>
      </w:r>
      <w:r>
        <w:rPr>
          <w:rFonts w:ascii="Helvetica" w:hAnsi="Helvetica" w:cstheme="majorHAnsi"/>
          <w:iCs/>
        </w:rPr>
        <w:t>a</w:t>
      </w:r>
      <w:r w:rsidRPr="001D3C63">
        <w:rPr>
          <w:rFonts w:ascii="Helvetica" w:hAnsi="Helvetica" w:cstheme="majorHAnsi"/>
          <w:iCs/>
        </w:rPr>
        <w:t>, como expressão simbólica e profunda do nosso seguimento de Cristo</w:t>
      </w:r>
      <w:r w:rsidRPr="001D3C63">
        <w:rPr>
          <w:rFonts w:ascii="Helvetica" w:hAnsi="Helvetica" w:cstheme="majorHAnsi"/>
        </w:rPr>
        <w:t>:</w:t>
      </w:r>
      <w:r>
        <w:rPr>
          <w:rFonts w:ascii="Helvetica" w:hAnsi="Helvetica" w:cstheme="majorHAnsi"/>
          <w:iCs/>
        </w:rPr>
        <w:t xml:space="preserve"> </w:t>
      </w:r>
      <w:r w:rsidRPr="001D3C63">
        <w:rPr>
          <w:rFonts w:ascii="Helvetica" w:hAnsi="Helvetica" w:cstheme="majorHAnsi"/>
        </w:rPr>
        <w:t>procissão de entrada</w:t>
      </w:r>
      <w:r>
        <w:rPr>
          <w:rFonts w:ascii="Helvetica" w:hAnsi="Helvetica" w:cstheme="majorHAnsi"/>
        </w:rPr>
        <w:t>,</w:t>
      </w:r>
      <w:r>
        <w:rPr>
          <w:rFonts w:ascii="Helvetica" w:hAnsi="Helvetica" w:cstheme="majorHAnsi"/>
          <w:iCs/>
        </w:rPr>
        <w:t xml:space="preserve"> </w:t>
      </w:r>
      <w:r w:rsidRPr="001D3C63">
        <w:rPr>
          <w:rFonts w:ascii="Helvetica" w:hAnsi="Helvetica" w:cstheme="majorHAnsi"/>
        </w:rPr>
        <w:t xml:space="preserve">procissão do Evangeliário </w:t>
      </w:r>
      <w:r>
        <w:rPr>
          <w:rFonts w:ascii="Helvetica" w:hAnsi="Helvetica" w:cstheme="majorHAnsi"/>
        </w:rPr>
        <w:t>na</w:t>
      </w:r>
      <w:r w:rsidRPr="001D3C63">
        <w:rPr>
          <w:rFonts w:ascii="Helvetica" w:hAnsi="Helvetica" w:cstheme="majorHAnsi"/>
        </w:rPr>
        <w:t xml:space="preserve"> aclamação do Evangelho</w:t>
      </w:r>
      <w:r>
        <w:rPr>
          <w:rFonts w:ascii="Helvetica" w:hAnsi="Helvetica" w:cstheme="majorHAnsi"/>
        </w:rPr>
        <w:t xml:space="preserve">, </w:t>
      </w:r>
      <w:r w:rsidRPr="001D3C63">
        <w:rPr>
          <w:rFonts w:ascii="Helvetica" w:hAnsi="Helvetica" w:cstheme="majorHAnsi"/>
        </w:rPr>
        <w:t xml:space="preserve">procissão </w:t>
      </w:r>
      <w:r>
        <w:rPr>
          <w:rFonts w:ascii="Helvetica" w:hAnsi="Helvetica" w:cstheme="majorHAnsi"/>
        </w:rPr>
        <w:t>das oferendas,</w:t>
      </w:r>
      <w:r>
        <w:rPr>
          <w:rFonts w:ascii="Helvetica" w:hAnsi="Helvetica" w:cstheme="majorHAnsi"/>
          <w:iCs/>
        </w:rPr>
        <w:t xml:space="preserve"> </w:t>
      </w:r>
      <w:r w:rsidRPr="001D3C63">
        <w:rPr>
          <w:rFonts w:ascii="Helvetica" w:hAnsi="Helvetica" w:cstheme="majorHAnsi"/>
        </w:rPr>
        <w:t>procissão de comunhão</w:t>
      </w:r>
      <w:r>
        <w:rPr>
          <w:rFonts w:ascii="Helvetica" w:hAnsi="Helvetica" w:cstheme="majorHAnsi"/>
        </w:rPr>
        <w:t xml:space="preserve"> e </w:t>
      </w:r>
      <w:r w:rsidRPr="001D3C63">
        <w:rPr>
          <w:rFonts w:ascii="Helvetica" w:hAnsi="Helvetica" w:cstheme="majorHAnsi"/>
        </w:rPr>
        <w:t xml:space="preserve">procissão de </w:t>
      </w:r>
      <w:r>
        <w:rPr>
          <w:rFonts w:ascii="Helvetica" w:hAnsi="Helvetica" w:cstheme="majorHAnsi"/>
        </w:rPr>
        <w:t>envio.</w:t>
      </w:r>
    </w:p>
    <w:p w:rsidR="007F70C3" w:rsidRDefault="007F70C3" w:rsidP="007F70C3">
      <w:pPr>
        <w:spacing w:line="276" w:lineRule="auto"/>
        <w:ind w:left="709"/>
        <w:jc w:val="both"/>
        <w:rPr>
          <w:rFonts w:ascii="Bauhaus 93" w:hAnsi="Bauhaus 93"/>
          <w:i/>
          <w:color w:val="00B0F0"/>
        </w:rPr>
      </w:pPr>
    </w:p>
    <w:p w:rsidR="001D3C63" w:rsidRPr="0081210B" w:rsidRDefault="001D3C63" w:rsidP="001D3C6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Momento pós-comunhão</w:t>
      </w:r>
    </w:p>
    <w:p w:rsidR="001D3C63" w:rsidRDefault="001D3C63" w:rsidP="001D3C63">
      <w:pPr>
        <w:pStyle w:val="Pa0"/>
        <w:spacing w:line="276" w:lineRule="auto"/>
        <w:ind w:left="709"/>
        <w:jc w:val="both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/>
          <w:bCs/>
          <w:color w:val="C2D69B"/>
        </w:rPr>
        <w:lastRenderedPageBreak/>
        <w:t xml:space="preserve">[Leitor 1] </w:t>
      </w:r>
      <w:r w:rsidRPr="009B5993">
        <w:rPr>
          <w:rFonts w:ascii="Helvetica" w:hAnsi="Helvetica"/>
        </w:rPr>
        <w:t xml:space="preserve">Da Nota Pastoral “Todos, </w:t>
      </w:r>
      <w:proofErr w:type="gramStart"/>
      <w:r w:rsidRPr="009B5993">
        <w:rPr>
          <w:rFonts w:ascii="Helvetica" w:hAnsi="Helvetica"/>
        </w:rPr>
        <w:t>Tudo</w:t>
      </w:r>
      <w:proofErr w:type="gramEnd"/>
      <w:r w:rsidRPr="009B5993">
        <w:rPr>
          <w:rFonts w:ascii="Helvetica" w:hAnsi="Helvetica"/>
        </w:rPr>
        <w:t xml:space="preserve"> e Sempre em Missão” da Conferência Episcopal Portuguesa:</w:t>
      </w:r>
      <w:r>
        <w:rPr>
          <w:rFonts w:ascii="Helvetica" w:hAnsi="Helvetica"/>
          <w:bCs/>
          <w:sz w:val="28"/>
          <w:szCs w:val="28"/>
        </w:rPr>
        <w:t xml:space="preserve"> </w:t>
      </w:r>
    </w:p>
    <w:p w:rsidR="001D3C63" w:rsidRPr="001D3C63" w:rsidRDefault="001D3C63" w:rsidP="001D3C63">
      <w:pPr>
        <w:pStyle w:val="Pa0"/>
        <w:spacing w:line="276" w:lineRule="auto"/>
        <w:ind w:left="709"/>
        <w:jc w:val="both"/>
        <w:rPr>
          <w:rFonts w:ascii="Helvetica" w:hAnsi="Helvetica"/>
          <w:bCs/>
          <w:sz w:val="28"/>
          <w:szCs w:val="28"/>
        </w:rPr>
      </w:pPr>
      <w:r w:rsidRPr="001D3C63">
        <w:rPr>
          <w:rFonts w:ascii="Helvetica" w:hAnsi="Helvetica"/>
          <w:bCs/>
        </w:rPr>
        <w:t>“A ação missionária é o paradigma de toda a obra da Igreja”.</w:t>
      </w:r>
    </w:p>
    <w:p w:rsidR="001D3C63" w:rsidRDefault="001D3C63" w:rsidP="001D3C63">
      <w:pPr>
        <w:pStyle w:val="Pa0"/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 [Leitor 2] </w:t>
      </w:r>
      <w:r w:rsidRPr="009B5993">
        <w:rPr>
          <w:rFonts w:ascii="Helvetica" w:hAnsi="Helvetica"/>
        </w:rPr>
        <w:t xml:space="preserve">Senhor Jesus, missionário, enviado do Pai, aos nossos corações, </w:t>
      </w:r>
      <w:r>
        <w:rPr>
          <w:rFonts w:ascii="Helvetica" w:hAnsi="Helvetica"/>
        </w:rPr>
        <w:t xml:space="preserve">sentimos o apelo que diriges a cada um de nós para te seguir, sem condições nem impedimentos, mas com autêntica liberdade. Por isso, </w:t>
      </w:r>
      <w:r w:rsidR="00B050FC">
        <w:rPr>
          <w:rFonts w:ascii="Helvetica" w:hAnsi="Helvetica"/>
        </w:rPr>
        <w:t xml:space="preserve">todos </w:t>
      </w:r>
      <w:r>
        <w:rPr>
          <w:rFonts w:ascii="Helvetica" w:hAnsi="Helvetica"/>
        </w:rPr>
        <w:t>estamos dispostos a arriscar percorrer o “sonho maior” que tens para cada um de nós</w:t>
      </w:r>
      <w:r w:rsidR="00B050FC">
        <w:rPr>
          <w:rFonts w:ascii="Helvetica" w:hAnsi="Helvetica"/>
        </w:rPr>
        <w:t>, servindo todos os irmãos, como destinatários da nossa missão</w:t>
      </w:r>
      <w:r>
        <w:rPr>
          <w:rFonts w:ascii="Helvetica" w:hAnsi="Helvetica"/>
        </w:rPr>
        <w:t>!</w:t>
      </w:r>
    </w:p>
    <w:p w:rsidR="001D3C63" w:rsidRPr="001D3C63" w:rsidRDefault="001D3C63" w:rsidP="007F70C3">
      <w:pPr>
        <w:spacing w:line="276" w:lineRule="auto"/>
        <w:ind w:left="709"/>
        <w:jc w:val="both"/>
        <w:rPr>
          <w:rFonts w:ascii="Bauhaus 93" w:hAnsi="Bauhaus 93"/>
          <w:i/>
          <w:color w:val="00B0F0"/>
        </w:rPr>
      </w:pPr>
    </w:p>
    <w:p w:rsidR="0081210B" w:rsidRPr="007F70C3" w:rsidRDefault="004B6702" w:rsidP="0081210B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:rsidR="001D3C63" w:rsidRDefault="0031345E" w:rsidP="001D3C63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:rsidR="00B050FC" w:rsidRDefault="004B6702" w:rsidP="001D3C63">
      <w:pPr>
        <w:pStyle w:val="Pa0"/>
        <w:spacing w:line="276" w:lineRule="auto"/>
        <w:ind w:left="709"/>
        <w:jc w:val="both"/>
        <w:rPr>
          <w:rFonts w:ascii="Helvetica" w:hAnsi="Helvetica" w:cstheme="majorHAnsi"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1D3C63" w:rsidRPr="00CB1C48">
        <w:rPr>
          <w:rFonts w:ascii="Helvetica" w:hAnsi="Helvetica" w:cstheme="majorHAnsi"/>
        </w:rPr>
        <w:t xml:space="preserve">O tema do Evangelho deste Domingo posto em realce pela escolha da primeira leitura é o do chamamento ou </w:t>
      </w:r>
      <w:r w:rsidR="001D3C63" w:rsidRPr="00B050FC">
        <w:rPr>
          <w:rFonts w:ascii="Helvetica" w:hAnsi="Helvetica" w:cstheme="majorHAnsi"/>
          <w:bCs/>
        </w:rPr>
        <w:t>vocação</w:t>
      </w:r>
      <w:r w:rsidR="001D3C63" w:rsidRPr="00CB1C48">
        <w:rPr>
          <w:rFonts w:ascii="Helvetica" w:hAnsi="Helvetica" w:cstheme="majorHAnsi"/>
        </w:rPr>
        <w:t xml:space="preserve"> a uma missão específica. </w:t>
      </w:r>
    </w:p>
    <w:p w:rsidR="001D3C63" w:rsidRDefault="00B050FC" w:rsidP="001D3C63">
      <w:pPr>
        <w:pStyle w:val="Pa0"/>
        <w:spacing w:line="276" w:lineRule="auto"/>
        <w:ind w:left="709"/>
        <w:jc w:val="both"/>
        <w:rPr>
          <w:rFonts w:ascii="Helvetica" w:hAnsi="Helvetica" w:cstheme="majorHAnsi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1D3C63" w:rsidRPr="00CB1C48">
        <w:rPr>
          <w:rFonts w:ascii="Helvetica" w:hAnsi="Helvetica" w:cstheme="majorHAnsi"/>
        </w:rPr>
        <w:t xml:space="preserve">A 2ª leitura, da carta de S. Paulo aos Gálatas, ajuda a esclarecer o </w:t>
      </w:r>
      <w:r w:rsidR="001D3C63" w:rsidRPr="00B050FC">
        <w:rPr>
          <w:rFonts w:ascii="Helvetica" w:hAnsi="Helvetica" w:cstheme="majorHAnsi"/>
          <w:bCs/>
        </w:rPr>
        <w:t>conceito de liberdade cristã</w:t>
      </w:r>
      <w:r w:rsidR="001D3C63" w:rsidRPr="00CB1C48">
        <w:rPr>
          <w:rFonts w:ascii="Helvetica" w:hAnsi="Helvetica" w:cstheme="majorHAnsi"/>
        </w:rPr>
        <w:t>, que corresponde à vida «segundo o Espírito».</w:t>
      </w:r>
    </w:p>
    <w:p w:rsidR="00B050FC" w:rsidRDefault="001D3C63" w:rsidP="001D3C63">
      <w:pPr>
        <w:pStyle w:val="Pa0"/>
        <w:spacing w:line="276" w:lineRule="auto"/>
        <w:ind w:left="709"/>
        <w:jc w:val="both"/>
        <w:rPr>
          <w:rFonts w:ascii="Helvetica" w:hAnsi="Helvetica" w:cstheme="majorHAnsi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Pr="00CB1C48">
        <w:rPr>
          <w:rFonts w:ascii="Helvetica" w:hAnsi="Helvetica" w:cstheme="majorHAnsi"/>
        </w:rPr>
        <w:t xml:space="preserve">Seguir Jesus não é pôr-se numa fila de pessoas que vão atrás </w:t>
      </w:r>
      <w:r w:rsidR="00B050FC">
        <w:rPr>
          <w:rFonts w:ascii="Helvetica" w:hAnsi="Helvetica" w:cstheme="majorHAnsi"/>
        </w:rPr>
        <w:t>d’E</w:t>
      </w:r>
      <w:r w:rsidRPr="00CB1C48">
        <w:rPr>
          <w:rFonts w:ascii="Helvetica" w:hAnsi="Helvetica" w:cstheme="majorHAnsi"/>
        </w:rPr>
        <w:t xml:space="preserve">le como se Jesus fosse um bom companheiro de viagem ou de caminhada. Seguir Jesus é procurar o Reino de Deus. Seguir Jesus consiste em não lançar um olhar com saudade para as coisas que se deixaram para ir com Ele. Seguir Jesus é responder ao seu chamamento, ou seja, ter mãos e coração livres para estar disponível para anunciar por todo o mundo o Reino de Deus. Seguir Jesus é sentir que fomos escolhidos por Ele para anunciar, em nome </w:t>
      </w:r>
      <w:r w:rsidR="00B050FC">
        <w:rPr>
          <w:rFonts w:ascii="Helvetica" w:hAnsi="Helvetica" w:cstheme="majorHAnsi"/>
        </w:rPr>
        <w:t>d’E</w:t>
      </w:r>
      <w:r w:rsidRPr="00CB1C48">
        <w:rPr>
          <w:rFonts w:ascii="Helvetica" w:hAnsi="Helvetica" w:cstheme="majorHAnsi"/>
        </w:rPr>
        <w:t xml:space="preserve">le, a mensagem salvadora do Evangelho. </w:t>
      </w:r>
    </w:p>
    <w:p w:rsidR="001D3C63" w:rsidRPr="001D3C63" w:rsidRDefault="00B050FC" w:rsidP="001D3C63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1D3C63" w:rsidRPr="00CB1C48">
        <w:rPr>
          <w:rFonts w:ascii="Helvetica" w:hAnsi="Helvetica" w:cstheme="majorHAnsi"/>
        </w:rPr>
        <w:t xml:space="preserve">Como Eliseu que, ao receber o manto de Elias como profeta, foi capaz de seguir, cumprindo a sua missão, assim também quem segue Jesus, porque se aproximou </w:t>
      </w:r>
      <w:r>
        <w:rPr>
          <w:rFonts w:ascii="Helvetica" w:hAnsi="Helvetica" w:cstheme="majorHAnsi"/>
        </w:rPr>
        <w:t>d’E</w:t>
      </w:r>
      <w:r w:rsidR="001D3C63" w:rsidRPr="00CB1C48">
        <w:rPr>
          <w:rFonts w:ascii="Helvetica" w:hAnsi="Helvetica" w:cstheme="majorHAnsi"/>
        </w:rPr>
        <w:t>le pela fé, reveste-se de Cristo (Gal 4, 27), e como Cristo, o Ungido de Deus, pode ser testemunha das riquezas do Reino de Deus.</w:t>
      </w:r>
    </w:p>
    <w:p w:rsidR="0081210B" w:rsidRPr="00EC0FDE" w:rsidRDefault="0081210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:rsidR="0031345E" w:rsidRPr="00FD241E" w:rsidRDefault="0031345E" w:rsidP="0031345E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>Ide, o Pai, Deus de bondade</w:t>
      </w:r>
      <w:r w:rsidR="00B050FC">
        <w:rPr>
          <w:rFonts w:ascii="Helvetica" w:hAnsi="Helvetica" w:cstheme="majorHAnsi"/>
        </w:rPr>
        <w:t>,</w:t>
      </w:r>
      <w:r w:rsidRPr="00CB1C48">
        <w:rPr>
          <w:rFonts w:ascii="Helvetica" w:hAnsi="Helvetica" w:cstheme="majorHAnsi"/>
        </w:rPr>
        <w:t xml:space="preserve"> é luz nos caminhos mais tenebrosos do nosso dia, que nos chama para a verdadeira a alegria! </w:t>
      </w:r>
    </w:p>
    <w:p w:rsidR="001D3C63" w:rsidRPr="00B050FC" w:rsidRDefault="001D3C63" w:rsidP="00B050FC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eastAsia="Times New Roman" w:hAnsi="Helvetica" w:cstheme="majorHAnsi"/>
          <w:iCs/>
          <w:lang w:eastAsia="pt-PT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V/ </w:t>
      </w:r>
      <w:r w:rsidRPr="00CB1C48">
        <w:rPr>
          <w:rFonts w:ascii="Helvetica" w:hAnsi="Helvetica" w:cstheme="majorHAnsi"/>
        </w:rPr>
        <w:t xml:space="preserve">Ide, o Filho </w:t>
      </w:r>
      <w:r w:rsidRPr="00CB1C48">
        <w:rPr>
          <w:rFonts w:ascii="Helvetica" w:eastAsia="Times New Roman" w:hAnsi="Helvetica" w:cstheme="majorHAnsi"/>
          <w:iCs/>
          <w:lang w:eastAsia="pt-PT"/>
        </w:rPr>
        <w:t xml:space="preserve">purifica-nos de todo o maligno e guia-nos para a verdadeira liberdade! </w:t>
      </w: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B050FC" w:rsidRDefault="001D3C63" w:rsidP="001D3C63">
      <w:pPr>
        <w:spacing w:line="276" w:lineRule="auto"/>
        <w:ind w:left="709"/>
        <w:jc w:val="both"/>
        <w:rPr>
          <w:rFonts w:ascii="Helvetica" w:eastAsia="Times New Roman" w:hAnsi="Helvetica" w:cstheme="majorHAnsi"/>
          <w:iCs/>
          <w:lang w:eastAsia="pt-PT"/>
        </w:rPr>
      </w:pPr>
      <w:r w:rsidRPr="00CB1C48">
        <w:rPr>
          <w:rFonts w:ascii="Helvetica" w:hAnsi="Helvetica" w:cstheme="majorHAnsi"/>
          <w:b/>
          <w:bCs/>
          <w:color w:val="C2D69B"/>
        </w:rPr>
        <w:lastRenderedPageBreak/>
        <w:t xml:space="preserve">V/ </w:t>
      </w:r>
      <w:r w:rsidRPr="00CB1C48">
        <w:rPr>
          <w:rFonts w:ascii="Helvetica" w:hAnsi="Helvetica" w:cstheme="majorHAnsi"/>
        </w:rPr>
        <w:t>Ide, o Espírito Santo nos revela a plenitude da misericórdia</w:t>
      </w:r>
      <w:r w:rsidRPr="00CB1C48">
        <w:rPr>
          <w:rFonts w:ascii="Helvetica" w:eastAsia="Times New Roman" w:hAnsi="Helvetica" w:cstheme="majorHAnsi"/>
          <w:iCs/>
          <w:lang w:eastAsia="pt-PT"/>
        </w:rPr>
        <w:t xml:space="preserve">, porque não quer a morte do pecador, mas que ele viva. </w:t>
      </w: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  <w:b/>
          <w:bCs/>
          <w:color w:val="C2D69B"/>
        </w:rPr>
        <w:t xml:space="preserve">R/ </w:t>
      </w:r>
      <w:r w:rsidRPr="00CB1C48">
        <w:rPr>
          <w:rFonts w:ascii="Helvetica" w:hAnsi="Helvetica" w:cstheme="majorHAnsi"/>
        </w:rPr>
        <w:t>Ámen.</w:t>
      </w:r>
    </w:p>
    <w:p w:rsidR="006520CD" w:rsidRDefault="006520CD" w:rsidP="001D3C63">
      <w:pPr>
        <w:spacing w:line="276" w:lineRule="auto"/>
        <w:ind w:left="709"/>
        <w:jc w:val="both"/>
        <w:rPr>
          <w:rFonts w:ascii="Helvetica" w:hAnsi="Helvetica"/>
        </w:rPr>
      </w:pPr>
    </w:p>
    <w:p w:rsidR="00D275F6" w:rsidRDefault="00D275F6" w:rsidP="001D3C63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7F70C3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:rsidR="007653BB" w:rsidRDefault="007653BB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:rsidR="001F5C3D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295131">
        <w:rPr>
          <w:rFonts w:ascii="Helvetica" w:hAnsi="Helvetica"/>
          <w:bCs/>
          <w:i/>
        </w:rPr>
        <w:t>Louvai, louvai o Senhor, povos de toda a terra</w:t>
      </w:r>
      <w:r w:rsidR="00776AD3">
        <w:rPr>
          <w:rFonts w:ascii="Helvetica" w:hAnsi="Helvetica"/>
          <w:bCs/>
        </w:rPr>
        <w:t xml:space="preserve"> (</w:t>
      </w:r>
      <w:r w:rsidR="001D3C63">
        <w:rPr>
          <w:rFonts w:ascii="Helvetica" w:hAnsi="Helvetica"/>
          <w:bCs/>
        </w:rPr>
        <w:t xml:space="preserve">F. </w:t>
      </w:r>
      <w:r w:rsidR="00295131">
        <w:rPr>
          <w:rFonts w:ascii="Helvetica" w:hAnsi="Helvetica"/>
          <w:bCs/>
        </w:rPr>
        <w:t>Silva</w:t>
      </w:r>
      <w:r w:rsidR="00776AD3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295131">
        <w:rPr>
          <w:rFonts w:ascii="Helvetica" w:hAnsi="Helvetica"/>
          <w:bCs/>
          <w:i/>
        </w:rPr>
        <w:t>Tomai,</w:t>
      </w:r>
      <w:r w:rsidR="001D3C63">
        <w:rPr>
          <w:rFonts w:ascii="Helvetica" w:hAnsi="Helvetica"/>
          <w:bCs/>
          <w:i/>
        </w:rPr>
        <w:t xml:space="preserve"> </w:t>
      </w:r>
      <w:proofErr w:type="gramStart"/>
      <w:r w:rsidR="001D3C63">
        <w:rPr>
          <w:rFonts w:ascii="Helvetica" w:hAnsi="Helvetica"/>
          <w:bCs/>
          <w:i/>
        </w:rPr>
        <w:t>Senhor</w:t>
      </w:r>
      <w:r w:rsidR="00295131">
        <w:rPr>
          <w:rFonts w:ascii="Helvetica" w:hAnsi="Helvetica"/>
          <w:bCs/>
          <w:i/>
        </w:rPr>
        <w:t>, e recebei</w:t>
      </w:r>
      <w:proofErr w:type="gramEnd"/>
      <w:r w:rsidR="001D3C63">
        <w:rPr>
          <w:rFonts w:ascii="Helvetica" w:hAnsi="Helvetica"/>
          <w:bCs/>
        </w:rPr>
        <w:t xml:space="preserve"> </w:t>
      </w:r>
      <w:r w:rsidR="0031345E">
        <w:rPr>
          <w:rFonts w:ascii="Helvetica" w:hAnsi="Helvetica"/>
          <w:bCs/>
        </w:rPr>
        <w:t>(</w:t>
      </w:r>
      <w:r w:rsidR="00295131">
        <w:rPr>
          <w:rFonts w:ascii="Helvetica" w:hAnsi="Helvetica"/>
          <w:bCs/>
        </w:rPr>
        <w:t>J</w:t>
      </w:r>
      <w:r w:rsidR="001D3C63">
        <w:rPr>
          <w:rFonts w:ascii="Helvetica" w:hAnsi="Helvetica"/>
          <w:bCs/>
        </w:rPr>
        <w:t xml:space="preserve">. </w:t>
      </w:r>
      <w:r w:rsidR="00295131">
        <w:rPr>
          <w:rFonts w:ascii="Helvetica" w:hAnsi="Helvetica"/>
          <w:bCs/>
        </w:rPr>
        <w:t>Santos</w:t>
      </w:r>
      <w:r w:rsidR="0031345E">
        <w:rPr>
          <w:rFonts w:ascii="Helvetica" w:hAnsi="Helvetica"/>
          <w:bCs/>
        </w:rPr>
        <w:t>)</w:t>
      </w:r>
    </w:p>
    <w:p w:rsidR="001F5C3D" w:rsidRPr="00647AA7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295131">
        <w:rPr>
          <w:rFonts w:ascii="Helvetica" w:hAnsi="Helvetica"/>
          <w:bCs/>
          <w:i/>
        </w:rPr>
        <w:t>Pai Santo, guarda no teu nome</w:t>
      </w:r>
      <w:r w:rsidR="0031345E">
        <w:rPr>
          <w:rFonts w:ascii="Helvetica" w:hAnsi="Helvetica"/>
          <w:bCs/>
        </w:rPr>
        <w:t xml:space="preserve"> (</w:t>
      </w:r>
      <w:r w:rsidR="00295131">
        <w:rPr>
          <w:rFonts w:ascii="Helvetica" w:hAnsi="Helvetica"/>
          <w:bCs/>
        </w:rPr>
        <w:t>M</w:t>
      </w:r>
      <w:r w:rsidR="001D3C63">
        <w:rPr>
          <w:rFonts w:ascii="Helvetica" w:hAnsi="Helvetica"/>
          <w:bCs/>
        </w:rPr>
        <w:t>. Si</w:t>
      </w:r>
      <w:r w:rsidR="00295131">
        <w:rPr>
          <w:rFonts w:ascii="Helvetica" w:hAnsi="Helvetica"/>
          <w:bCs/>
        </w:rPr>
        <w:t>mões</w:t>
      </w:r>
      <w:r w:rsidR="0031345E">
        <w:rPr>
          <w:rFonts w:ascii="Helvetica" w:hAnsi="Helvetica"/>
          <w:bCs/>
        </w:rPr>
        <w:t>)</w:t>
      </w:r>
    </w:p>
    <w:p w:rsidR="001F5C3D" w:rsidRPr="004E066E" w:rsidRDefault="001F5C3D" w:rsidP="001F5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295131">
        <w:rPr>
          <w:rFonts w:ascii="Helvetica" w:hAnsi="Helvetica"/>
          <w:bCs/>
          <w:i/>
        </w:rPr>
        <w:t>Vamos partir</w:t>
      </w:r>
      <w:r w:rsidR="001D3C63">
        <w:rPr>
          <w:rFonts w:ascii="Helvetica" w:hAnsi="Helvetica"/>
          <w:bCs/>
        </w:rPr>
        <w:t xml:space="preserve"> (</w:t>
      </w:r>
      <w:r w:rsidR="00295131">
        <w:rPr>
          <w:rFonts w:ascii="Helvetica" w:hAnsi="Helvetica"/>
          <w:bCs/>
        </w:rPr>
        <w:t>F. Silva</w:t>
      </w:r>
      <w:bookmarkStart w:id="0" w:name="_GoBack"/>
      <w:bookmarkEnd w:id="0"/>
      <w:r w:rsidR="001D3C63">
        <w:rPr>
          <w:rFonts w:ascii="Helvetica" w:hAnsi="Helvetica"/>
          <w:bCs/>
        </w:rPr>
        <w:t>)</w:t>
      </w: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5A3444" w:rsidRDefault="001F5C3D" w:rsidP="001F5C3D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:rsidR="001F5C3D" w:rsidRPr="00B0524D" w:rsidRDefault="001F5C3D" w:rsidP="0081210B">
      <w:pPr>
        <w:spacing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1D3C63">
        <w:rPr>
          <w:rFonts w:ascii="Helvetica" w:hAnsi="Helvetica"/>
        </w:rPr>
        <w:t>Orações do XIII Domingo do Tempo Comum</w:t>
      </w:r>
      <w:r w:rsidR="001F5C3D" w:rsidRPr="00067678">
        <w:rPr>
          <w:rFonts w:ascii="Helvetica" w:hAnsi="Helvetica"/>
        </w:rPr>
        <w:t xml:space="preserve">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1D3C63">
        <w:rPr>
          <w:rFonts w:ascii="Helvetica" w:hAnsi="Helvetica"/>
          <w:color w:val="000000"/>
        </w:rPr>
        <w:t>???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Pr="00FD241E" w:rsidRDefault="007F70C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</w:t>
      </w:r>
      <w:r w:rsidR="001D3C63">
        <w:rPr>
          <w:rFonts w:ascii="Helvetica" w:hAnsi="Helvetica"/>
          <w:b/>
          <w:bCs/>
          <w:color w:val="C2D69B"/>
        </w:rPr>
        <w:t xml:space="preserve"> e Prefácio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 w:rsidR="001D3C63">
        <w:rPr>
          <w:rFonts w:ascii="Helvetica" w:hAnsi="Helvetica"/>
        </w:rPr>
        <w:t xml:space="preserve">Oração Eucarística V/B com Prefácio próprio </w:t>
      </w:r>
      <w:r w:rsidR="0031345E" w:rsidRPr="00067678">
        <w:rPr>
          <w:rFonts w:ascii="Helvetica" w:hAnsi="Helvetica"/>
        </w:rPr>
        <w:t>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1D3C63">
        <w:rPr>
          <w:rFonts w:ascii="Helvetica" w:hAnsi="Helvetica"/>
          <w:color w:val="000000"/>
        </w:rPr>
        <w:t>???</w:t>
      </w:r>
      <w:r w:rsidR="0031345E" w:rsidRPr="00FD241E">
        <w:rPr>
          <w:rFonts w:ascii="Helvetica" w:hAnsi="Helvetica"/>
          <w:color w:val="000000"/>
        </w:rPr>
        <w:t>)</w:t>
      </w:r>
    </w:p>
    <w:p w:rsidR="001F5C3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B0524D" w:rsidRDefault="001F5C3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:rsidR="007653BB" w:rsidRDefault="007653BB" w:rsidP="00D275F6">
      <w:pPr>
        <w:spacing w:line="276" w:lineRule="auto"/>
        <w:jc w:val="both"/>
        <w:rPr>
          <w:rFonts w:ascii="Helvetica" w:hAnsi="Helvetica"/>
        </w:rPr>
      </w:pPr>
    </w:p>
    <w:p w:rsidR="001D3C63" w:rsidRPr="001D3C63" w:rsidRDefault="006520CD" w:rsidP="001D3C63">
      <w:pPr>
        <w:spacing w:line="276" w:lineRule="auto"/>
        <w:ind w:left="709"/>
        <w:jc w:val="both"/>
        <w:rPr>
          <w:rFonts w:ascii="Helvetica" w:hAnsi="Helvetica" w:cstheme="majorHAnsi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1D3C63" w:rsidRPr="00CB1C48">
        <w:rPr>
          <w:rFonts w:ascii="Helvetica" w:eastAsia="Arial Unicode MS" w:hAnsi="Helvetica" w:cstheme="majorHAnsi"/>
        </w:rPr>
        <w:t xml:space="preserve">Oremos, </w:t>
      </w:r>
      <w:r w:rsidR="001D3C63">
        <w:rPr>
          <w:rFonts w:ascii="Helvetica" w:eastAsia="Arial Unicode MS" w:hAnsi="Helvetica" w:cstheme="majorHAnsi"/>
        </w:rPr>
        <w:t xml:space="preserve">irmãs e </w:t>
      </w:r>
      <w:r w:rsidR="001D3C63" w:rsidRPr="00CB1C48">
        <w:rPr>
          <w:rFonts w:ascii="Helvetica" w:eastAsia="Arial Unicode MS" w:hAnsi="Helvetica" w:cstheme="majorHAnsi"/>
        </w:rPr>
        <w:t>irmãos caríssimos, ao Senhor</w:t>
      </w:r>
      <w:r w:rsidR="001D3C63">
        <w:rPr>
          <w:rFonts w:ascii="Helvetica" w:eastAsia="Arial Unicode MS" w:hAnsi="Helvetica" w:cstheme="majorHAnsi"/>
        </w:rPr>
        <w:t>,</w:t>
      </w:r>
      <w:r w:rsidR="001D3C63" w:rsidRPr="00CB1C48">
        <w:rPr>
          <w:rFonts w:ascii="Helvetica" w:eastAsia="Arial Unicode MS" w:hAnsi="Helvetica" w:cstheme="majorHAnsi"/>
        </w:rPr>
        <w:t xml:space="preserve"> nosso Deus e nosso Pai, que nos chama à verdadeira liberdade, e supliquemos confiadamente, dizendo: </w:t>
      </w:r>
    </w:p>
    <w:p w:rsidR="001D3C63" w:rsidRPr="001D3C63" w:rsidRDefault="001D3C63" w:rsidP="001D3C63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CB1C48">
        <w:rPr>
          <w:rFonts w:ascii="Helvetica" w:hAnsi="Helvetica" w:cstheme="majorHAnsi"/>
          <w:b/>
          <w:i/>
        </w:rPr>
        <w:t>Pela vossa misericórdia, ouvi-nos, Senhor.</w:t>
      </w:r>
    </w:p>
    <w:p w:rsidR="001D3C63" w:rsidRPr="00CB1C48" w:rsidRDefault="001D3C63" w:rsidP="001D3C63">
      <w:pPr>
        <w:pStyle w:val="PargrafodaLista"/>
        <w:spacing w:line="276" w:lineRule="auto"/>
        <w:ind w:left="709"/>
        <w:rPr>
          <w:rFonts w:ascii="Helvetica" w:hAnsi="Helvetica" w:cstheme="majorHAnsi"/>
          <w:sz w:val="24"/>
          <w:szCs w:val="24"/>
        </w:rPr>
      </w:pPr>
    </w:p>
    <w:p w:rsidR="001D3C63" w:rsidRPr="001D3C63" w:rsidRDefault="001D3C63" w:rsidP="001D3C6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1D3C63">
        <w:rPr>
          <w:rFonts w:ascii="Helvetica" w:eastAsia="Arial Unicode MS" w:hAnsi="Helvetica" w:cstheme="majorHAnsi"/>
        </w:rPr>
        <w:t xml:space="preserve">Pela Santa Igreja, para que avance corajosamente no seguimento de Cristo, propondo o </w:t>
      </w:r>
      <w:r>
        <w:rPr>
          <w:rFonts w:ascii="Helvetica" w:eastAsia="Arial Unicode MS" w:hAnsi="Helvetica" w:cstheme="majorHAnsi"/>
        </w:rPr>
        <w:t>E</w:t>
      </w:r>
      <w:r w:rsidRPr="001D3C63">
        <w:rPr>
          <w:rFonts w:ascii="Helvetica" w:eastAsia="Arial Unicode MS" w:hAnsi="Helvetica" w:cstheme="majorHAnsi"/>
        </w:rPr>
        <w:t>vangelho a todos as pessoas de boa vontade. Oremos ao Senhor.</w:t>
      </w:r>
    </w:p>
    <w:p w:rsidR="001D3C63" w:rsidRPr="001D3C63" w:rsidRDefault="001D3C63" w:rsidP="001D3C63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:rsidR="001D3C63" w:rsidRPr="001D3C63" w:rsidRDefault="001D3C63" w:rsidP="001D3C6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 w:cstheme="majorHAnsi"/>
        </w:rPr>
        <w:t>Pelos</w:t>
      </w:r>
      <w:r w:rsidRPr="001D3C63">
        <w:rPr>
          <w:rFonts w:ascii="Helvetica" w:hAnsi="Helvetica" w:cstheme="majorHAnsi"/>
        </w:rPr>
        <w:t xml:space="preserve"> governantes</w:t>
      </w:r>
      <w:r>
        <w:rPr>
          <w:rFonts w:ascii="Helvetica" w:hAnsi="Helvetica" w:cstheme="majorHAnsi"/>
        </w:rPr>
        <w:t xml:space="preserve">, para que no exercício da sua </w:t>
      </w:r>
      <w:r w:rsidRPr="001D3C63">
        <w:rPr>
          <w:rFonts w:ascii="Helvetica" w:hAnsi="Helvetica" w:cstheme="majorHAnsi"/>
        </w:rPr>
        <w:t xml:space="preserve">missão, lhes </w:t>
      </w:r>
      <w:r>
        <w:rPr>
          <w:rFonts w:ascii="Helvetica" w:hAnsi="Helvetica" w:cstheme="majorHAnsi"/>
        </w:rPr>
        <w:t>seja concedido</w:t>
      </w:r>
      <w:r w:rsidRPr="001D3C63">
        <w:rPr>
          <w:rFonts w:ascii="Helvetica" w:hAnsi="Helvetica" w:cstheme="majorHAnsi"/>
        </w:rPr>
        <w:t xml:space="preserve"> um espírito de tolerância e de concórdia, no respeito pela natureza e pela vida. </w:t>
      </w:r>
      <w:r w:rsidRPr="001D3C63">
        <w:rPr>
          <w:rFonts w:ascii="Helvetica" w:eastAsia="Arial Unicode MS" w:hAnsi="Helvetica" w:cstheme="majorHAnsi"/>
        </w:rPr>
        <w:t>Oremos ao Senhor</w:t>
      </w:r>
      <w:r>
        <w:rPr>
          <w:rFonts w:ascii="Helvetica" w:eastAsia="Arial Unicode MS" w:hAnsi="Helvetica" w:cstheme="majorHAnsi"/>
        </w:rPr>
        <w:t>.</w:t>
      </w:r>
    </w:p>
    <w:p w:rsidR="001D3C63" w:rsidRDefault="001D3C63" w:rsidP="001D3C63">
      <w:pPr>
        <w:pStyle w:val="PargrafodaLista"/>
        <w:rPr>
          <w:rFonts w:ascii="Helvetica" w:eastAsia="Arial Unicode MS" w:hAnsi="Helvetica" w:cstheme="majorHAnsi"/>
        </w:rPr>
      </w:pPr>
    </w:p>
    <w:p w:rsidR="001D3C63" w:rsidRPr="001D3C63" w:rsidRDefault="001D3C63" w:rsidP="001D3C6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1D3C63">
        <w:rPr>
          <w:rFonts w:ascii="Helvetica" w:eastAsia="Arial Unicode MS" w:hAnsi="Helvetica" w:cstheme="majorHAnsi"/>
        </w:rPr>
        <w:t xml:space="preserve">Pelas crianças e adolescente que frequentaram a </w:t>
      </w:r>
      <w:r>
        <w:rPr>
          <w:rFonts w:ascii="Helvetica" w:eastAsia="Arial Unicode MS" w:hAnsi="Helvetica" w:cstheme="majorHAnsi"/>
        </w:rPr>
        <w:t>c</w:t>
      </w:r>
      <w:r w:rsidRPr="001D3C63">
        <w:rPr>
          <w:rFonts w:ascii="Helvetica" w:eastAsia="Arial Unicode MS" w:hAnsi="Helvetica" w:cstheme="majorHAnsi"/>
        </w:rPr>
        <w:t>atequese, para que contem com a ajuda dos pais, para permanecerem fiéis no caminho de Jesus. Oremos ao Senhor</w:t>
      </w:r>
      <w:r>
        <w:rPr>
          <w:rFonts w:ascii="Helvetica" w:eastAsia="Arial Unicode MS" w:hAnsi="Helvetica" w:cstheme="majorHAnsi"/>
        </w:rPr>
        <w:t>.</w:t>
      </w:r>
    </w:p>
    <w:p w:rsidR="001D3C63" w:rsidRDefault="001D3C63" w:rsidP="001D3C63">
      <w:pPr>
        <w:pStyle w:val="PargrafodaLista"/>
        <w:rPr>
          <w:rFonts w:ascii="Helvetica" w:hAnsi="Helvetica" w:cstheme="majorHAnsi"/>
        </w:rPr>
      </w:pPr>
    </w:p>
    <w:p w:rsidR="001D3C63" w:rsidRPr="001D3C63" w:rsidRDefault="001D3C63" w:rsidP="001D3C6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 w:cstheme="majorHAnsi"/>
        </w:rPr>
        <w:lastRenderedPageBreak/>
        <w:t>Pel</w:t>
      </w:r>
      <w:r w:rsidRPr="001D3C63">
        <w:rPr>
          <w:rFonts w:ascii="Helvetica" w:hAnsi="Helvetica" w:cstheme="majorHAnsi"/>
        </w:rPr>
        <w:t>os cidadãos que abandonam os seus países</w:t>
      </w:r>
      <w:r>
        <w:rPr>
          <w:rFonts w:ascii="Helvetica" w:hAnsi="Helvetica" w:cstheme="majorHAnsi"/>
        </w:rPr>
        <w:t>, para que</w:t>
      </w:r>
      <w:r w:rsidRPr="001D3C63">
        <w:rPr>
          <w:rFonts w:ascii="Helvetica" w:hAnsi="Helvetica" w:cstheme="majorHAnsi"/>
        </w:rPr>
        <w:t xml:space="preserve"> encontrem comunidades que os acolham e os ajudem a refazer as suas vidas. </w:t>
      </w:r>
      <w:r w:rsidRPr="001D3C63">
        <w:rPr>
          <w:rFonts w:ascii="Helvetica" w:eastAsia="Arial Unicode MS" w:hAnsi="Helvetica" w:cstheme="majorHAnsi"/>
        </w:rPr>
        <w:t>Oremos ao Senhor</w:t>
      </w:r>
      <w:r>
        <w:rPr>
          <w:rFonts w:ascii="Helvetica" w:eastAsia="Arial Unicode MS" w:hAnsi="Helvetica" w:cstheme="majorHAnsi"/>
        </w:rPr>
        <w:t>.</w:t>
      </w:r>
    </w:p>
    <w:p w:rsidR="001D3C63" w:rsidRDefault="001D3C63" w:rsidP="001D3C63">
      <w:pPr>
        <w:pStyle w:val="PargrafodaLista"/>
        <w:rPr>
          <w:rFonts w:ascii="Helvetica" w:hAnsi="Helvetica" w:cstheme="majorHAnsi"/>
        </w:rPr>
      </w:pPr>
    </w:p>
    <w:p w:rsidR="001D3C63" w:rsidRPr="001D3C63" w:rsidRDefault="001D3C63" w:rsidP="001D3C6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hAnsi="Helvetica" w:cstheme="majorHAnsi"/>
        </w:rPr>
        <w:t>Por todos nós que procuramos</w:t>
      </w:r>
      <w:r w:rsidRPr="001D3C63">
        <w:rPr>
          <w:rFonts w:ascii="Helvetica" w:hAnsi="Helvetica" w:cstheme="majorHAnsi"/>
        </w:rPr>
        <w:t xml:space="preserve"> entender o sentido da liberdade, </w:t>
      </w:r>
      <w:r>
        <w:rPr>
          <w:rFonts w:ascii="Helvetica" w:hAnsi="Helvetica" w:cstheme="majorHAnsi"/>
        </w:rPr>
        <w:t>para que cultivemos</w:t>
      </w:r>
      <w:r w:rsidRPr="001D3C63">
        <w:rPr>
          <w:rFonts w:ascii="Helvetica" w:hAnsi="Helvetica" w:cstheme="majorHAnsi"/>
        </w:rPr>
        <w:t xml:space="preserve"> o gosto de servir </w:t>
      </w:r>
      <w:r>
        <w:rPr>
          <w:rFonts w:ascii="Helvetica" w:hAnsi="Helvetica" w:cstheme="majorHAnsi"/>
        </w:rPr>
        <w:t>os outros, nunca deixando de seguir Jesus</w:t>
      </w:r>
      <w:r w:rsidRPr="001D3C63">
        <w:rPr>
          <w:rFonts w:ascii="Helvetica" w:hAnsi="Helvetica" w:cstheme="majorHAnsi"/>
        </w:rPr>
        <w:t xml:space="preserve">. </w:t>
      </w:r>
      <w:r w:rsidRPr="001D3C63">
        <w:rPr>
          <w:rFonts w:ascii="Helvetica" w:eastAsia="Arial Unicode MS" w:hAnsi="Helvetica" w:cstheme="majorHAnsi"/>
        </w:rPr>
        <w:t>Oremos ao Senhor!</w:t>
      </w:r>
    </w:p>
    <w:p w:rsidR="001D3C63" w:rsidRPr="001D3C63" w:rsidRDefault="001D3C63" w:rsidP="001D3C63">
      <w:pPr>
        <w:spacing w:line="276" w:lineRule="auto"/>
        <w:ind w:left="709"/>
        <w:jc w:val="both"/>
        <w:rPr>
          <w:rFonts w:ascii="Helvetica" w:eastAsia="Times New Roman" w:hAnsi="Helvetica"/>
          <w:b/>
          <w:bCs/>
        </w:rPr>
      </w:pPr>
      <w:r w:rsidRPr="00CB1C48">
        <w:rPr>
          <w:rFonts w:ascii="Helvetica" w:eastAsia="Arial Unicode MS" w:hAnsi="Helvetica" w:cstheme="majorHAnsi"/>
        </w:rPr>
        <w:t xml:space="preserve"> </w:t>
      </w:r>
      <w:r w:rsidRPr="00CB1C48">
        <w:rPr>
          <w:rFonts w:ascii="Helvetica" w:eastAsia="Arial Unicode MS" w:hAnsi="Helvetica" w:cstheme="majorHAnsi"/>
        </w:rPr>
        <w:cr/>
      </w:r>
      <w:r w:rsidRPr="001D3C63">
        <w:rPr>
          <w:rFonts w:ascii="Helvetica" w:eastAsia="Times New Roman" w:hAnsi="Helvetica"/>
          <w:b/>
          <w:color w:val="C2D69B"/>
        </w:rPr>
        <w:t xml:space="preserve"> </w:t>
      </w: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1D3C63">
        <w:rPr>
          <w:rFonts w:ascii="Helvetica" w:eastAsia="Arial Unicode MS" w:hAnsi="Helvetica" w:cstheme="majorHAnsi"/>
          <w:b/>
          <w:bCs/>
        </w:rPr>
        <w:t>C</w:t>
      </w:r>
      <w:r w:rsidRPr="001D3C63">
        <w:rPr>
          <w:rFonts w:ascii="Helvetica" w:hAnsi="Helvetica" w:cstheme="majorHAnsi"/>
          <w:b/>
          <w:bCs/>
        </w:rPr>
        <w:t>oncedei, Senhor, a todos os fiéis a graça de se deixarem conduzir pela luz do vosso Espírito, para que se mantenham tolerantes e pacíficos e sigam a Cristo com alegria, desprendimento e confiança. Ele que vive e reina por todos os séculos dos séculos.</w:t>
      </w:r>
    </w:p>
    <w:p w:rsidR="001D3C63" w:rsidRPr="001D3C63" w:rsidRDefault="001D3C63" w:rsidP="001D3C63">
      <w:pPr>
        <w:spacing w:line="276" w:lineRule="auto"/>
        <w:ind w:left="709"/>
        <w:jc w:val="both"/>
        <w:rPr>
          <w:rFonts w:ascii="Helvetica" w:eastAsia="Times New Roman" w:hAnsi="Helvetica"/>
          <w:b/>
          <w:bCs/>
        </w:rPr>
      </w:pPr>
      <w:r w:rsidRPr="00CB1C48">
        <w:rPr>
          <w:rFonts w:ascii="Helvetica" w:eastAsia="Arial Unicode MS" w:hAnsi="Helvetica" w:cstheme="majorHAnsi"/>
        </w:rPr>
        <w:cr/>
      </w:r>
      <w:r w:rsidRPr="001D3C63">
        <w:rPr>
          <w:rFonts w:ascii="Helvetica" w:eastAsia="Times New Roman" w:hAnsi="Helvetica"/>
          <w:b/>
          <w:color w:val="C2D69B"/>
        </w:rPr>
        <w:t xml:space="preserve"> </w:t>
      </w:r>
      <w:r>
        <w:rPr>
          <w:rFonts w:ascii="Helvetica" w:eastAsia="Times New Roman" w:hAnsi="Helvetica"/>
          <w:b/>
          <w:color w:val="C2D69B"/>
        </w:rPr>
        <w:t>R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1D3C63">
        <w:rPr>
          <w:rFonts w:ascii="Helvetica" w:eastAsia="Times New Roman" w:hAnsi="Helvetica"/>
          <w:b/>
          <w:iCs/>
        </w:rPr>
        <w:t>Ámen</w:t>
      </w:r>
      <w:r w:rsidRPr="001D3C63">
        <w:rPr>
          <w:rFonts w:ascii="Helvetica" w:hAnsi="Helvetica" w:cstheme="majorHAnsi"/>
          <w:b/>
          <w:bCs/>
        </w:rPr>
        <w:t>.</w:t>
      </w:r>
    </w:p>
    <w:p w:rsidR="001F5C3D" w:rsidRDefault="001F5C3D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81210B" w:rsidRDefault="0081210B" w:rsidP="004E066E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:rsidR="001F5C3D" w:rsidRPr="00FD241E" w:rsidRDefault="001F5C3D" w:rsidP="00B84CA3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:rsidR="001F5C3D" w:rsidRPr="005A3444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:rsidR="001D3C63" w:rsidRPr="00CB1C48" w:rsidRDefault="001D3C63" w:rsidP="001D3C6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 w:cstheme="majorHAnsi"/>
        </w:rPr>
      </w:pPr>
      <w:r w:rsidRPr="00CB1C48">
        <w:rPr>
          <w:rFonts w:ascii="Helvetica" w:hAnsi="Helvetica" w:cstheme="majorHAnsi"/>
        </w:rPr>
        <w:tab/>
        <w:t>Jesus diz-nos claramente que não é possível “</w:t>
      </w:r>
      <w:proofErr w:type="spellStart"/>
      <w:r w:rsidRPr="00CB1C48">
        <w:rPr>
          <w:rFonts w:ascii="Helvetica" w:hAnsi="Helvetica" w:cstheme="majorHAnsi"/>
        </w:rPr>
        <w:t>segui-l’O</w:t>
      </w:r>
      <w:proofErr w:type="spellEnd"/>
      <w:r w:rsidRPr="00CB1C48">
        <w:rPr>
          <w:rFonts w:ascii="Helvetica" w:hAnsi="Helvetica" w:cstheme="majorHAnsi"/>
        </w:rPr>
        <w:t xml:space="preserve"> a meias”, como algo acessório ou secundário, algo a que daremos atenção se nos sobrar algum tempo. O tempo de férias, que se aproxima, é tentador, para muitas desculpas, para uma espécie de </w:t>
      </w:r>
      <w:r>
        <w:rPr>
          <w:rFonts w:ascii="Helvetica" w:hAnsi="Helvetica" w:cstheme="majorHAnsi"/>
        </w:rPr>
        <w:t>“</w:t>
      </w:r>
      <w:r w:rsidRPr="001D3C63">
        <w:rPr>
          <w:rFonts w:ascii="Helvetica" w:hAnsi="Helvetica" w:cstheme="majorHAnsi"/>
          <w:iCs/>
        </w:rPr>
        <w:t>fé a prazo e sob condição</w:t>
      </w:r>
      <w:r>
        <w:rPr>
          <w:rFonts w:ascii="Helvetica" w:hAnsi="Helvetica" w:cstheme="majorHAnsi"/>
        </w:rPr>
        <w:t>”</w:t>
      </w:r>
      <w:r w:rsidRPr="00CB1C48">
        <w:rPr>
          <w:rFonts w:ascii="Helvetica" w:hAnsi="Helvetica" w:cstheme="majorHAnsi"/>
        </w:rPr>
        <w:t xml:space="preserve">, desta fé </w:t>
      </w:r>
      <w:r w:rsidRPr="001D3C63">
        <w:rPr>
          <w:rFonts w:ascii="Helvetica" w:hAnsi="Helvetica" w:cstheme="majorHAnsi"/>
        </w:rPr>
        <w:t>“sazonal</w:t>
      </w:r>
      <w:r>
        <w:rPr>
          <w:rFonts w:ascii="Helvetica" w:hAnsi="Helvetica" w:cstheme="majorHAnsi"/>
        </w:rPr>
        <w:t>”</w:t>
      </w:r>
      <w:r w:rsidRPr="00CB1C48">
        <w:rPr>
          <w:rFonts w:ascii="Helvetica" w:hAnsi="Helvetica" w:cstheme="majorHAnsi"/>
        </w:rPr>
        <w:t xml:space="preserve">, que surpreendentemente hiberna no </w:t>
      </w:r>
      <w:r>
        <w:rPr>
          <w:rFonts w:ascii="Helvetica" w:hAnsi="Helvetica" w:cstheme="majorHAnsi"/>
        </w:rPr>
        <w:t>v</w:t>
      </w:r>
      <w:r w:rsidRPr="00CB1C48">
        <w:rPr>
          <w:rFonts w:ascii="Helvetica" w:hAnsi="Helvetica" w:cstheme="majorHAnsi"/>
        </w:rPr>
        <w:t>erão.</w:t>
      </w:r>
      <w:r>
        <w:rPr>
          <w:rFonts w:ascii="Helvetica" w:hAnsi="Helvetica" w:cstheme="majorHAnsi"/>
        </w:rPr>
        <w:t xml:space="preserve"> </w:t>
      </w:r>
      <w:r w:rsidRPr="00CB1C48">
        <w:rPr>
          <w:rFonts w:ascii="Helvetica" w:hAnsi="Helvetica" w:cstheme="majorHAnsi"/>
        </w:rPr>
        <w:t xml:space="preserve">Seremos verdadeiramente livres, se nos soltarmos da tralha de vida e dermos a Deus o seu primeiro e justo lugar, na vivência da Missa dominical. </w:t>
      </w:r>
      <w:r w:rsidRPr="00CB1C48">
        <w:rPr>
          <w:rFonts w:ascii="Helvetica" w:eastAsia="Arial Unicode MS" w:hAnsi="Helvetica" w:cstheme="majorHAnsi"/>
          <w:bCs/>
        </w:rPr>
        <w:t>Seja qual for o destino das férias, que Jesus seja sempre o nosso Caminho!</w:t>
      </w:r>
    </w:p>
    <w:p w:rsidR="001D3C63" w:rsidRPr="00CB1C48" w:rsidRDefault="001D3C63" w:rsidP="001D3C63">
      <w:pPr>
        <w:tabs>
          <w:tab w:val="left" w:pos="3570"/>
        </w:tabs>
        <w:spacing w:line="276" w:lineRule="auto"/>
        <w:ind w:left="709"/>
        <w:jc w:val="both"/>
        <w:rPr>
          <w:rFonts w:ascii="Helvetica" w:eastAsia="Times New Roman" w:hAnsi="Helvetica" w:cstheme="majorHAnsi"/>
        </w:rPr>
      </w:pPr>
    </w:p>
    <w:p w:rsidR="001D3C63" w:rsidRPr="00CB1C48" w:rsidRDefault="001D3C63" w:rsidP="001D3C63">
      <w:pPr>
        <w:spacing w:line="276" w:lineRule="auto"/>
        <w:ind w:left="709"/>
        <w:jc w:val="both"/>
        <w:rPr>
          <w:rFonts w:ascii="Helvetica" w:eastAsia="Times New Roman" w:hAnsi="Helvetica" w:cstheme="majorHAnsi"/>
        </w:rPr>
      </w:pPr>
    </w:p>
    <w:p w:rsidR="001F5C3D" w:rsidRPr="0081210B" w:rsidRDefault="001F5C3D" w:rsidP="001D3C63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Diavlo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85D81"/>
    <w:multiLevelType w:val="hybridMultilevel"/>
    <w:tmpl w:val="C2D88E7E"/>
    <w:lvl w:ilvl="0" w:tplc="5E289D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C5309"/>
    <w:rsid w:val="001D3C63"/>
    <w:rsid w:val="001F5C3D"/>
    <w:rsid w:val="00212803"/>
    <w:rsid w:val="00295131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1210B"/>
    <w:rsid w:val="008C1235"/>
    <w:rsid w:val="008D6F2B"/>
    <w:rsid w:val="00975FFD"/>
    <w:rsid w:val="00981EB4"/>
    <w:rsid w:val="00A57457"/>
    <w:rsid w:val="00A657D4"/>
    <w:rsid w:val="00A728D1"/>
    <w:rsid w:val="00AB28BC"/>
    <w:rsid w:val="00B050FC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C6895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1D3C63"/>
    <w:pPr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pt-PT"/>
    </w:rPr>
  </w:style>
  <w:style w:type="table" w:styleId="TabelacomGrelha">
    <w:name w:val="Table Grid"/>
    <w:basedOn w:val="Tabelanormal"/>
    <w:uiPriority w:val="39"/>
    <w:rsid w:val="001D3C63"/>
    <w:pPr>
      <w:spacing w:before="100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818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8</cp:revision>
  <dcterms:created xsi:type="dcterms:W3CDTF">2018-09-11T11:36:00Z</dcterms:created>
  <dcterms:modified xsi:type="dcterms:W3CDTF">2019-06-19T09:02:00Z</dcterms:modified>
</cp:coreProperties>
</file>